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4F84" w14:textId="77777777" w:rsidR="0043267F" w:rsidRDefault="0043267F">
      <w:r>
        <w:rPr>
          <w:noProof/>
        </w:rPr>
        <w:drawing>
          <wp:inline distT="0" distB="0" distL="0" distR="0" wp14:anchorId="160A655C" wp14:editId="27DF2788">
            <wp:extent cx="5943600" cy="1622520"/>
            <wp:effectExtent l="0" t="0" r="0" b="0"/>
            <wp:docPr id="1" name="Picture 1" descr="Alpha Psi Foundation | Education Scholarship &amp; Leader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pha Psi Foundation | Education Scholarship &amp; Leadersh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4327A" w14:textId="77777777" w:rsidR="0043267F" w:rsidRDefault="0043267F" w:rsidP="0043267F"/>
    <w:p w14:paraId="7AB13CA5" w14:textId="77777777" w:rsidR="00147176" w:rsidRDefault="00147176" w:rsidP="0043267F">
      <w:pPr>
        <w:jc w:val="center"/>
      </w:pPr>
    </w:p>
    <w:p w14:paraId="7C708D55" w14:textId="77777777" w:rsidR="0043267F" w:rsidRDefault="0043267F" w:rsidP="0043267F">
      <w:pPr>
        <w:jc w:val="center"/>
      </w:pPr>
    </w:p>
    <w:p w14:paraId="04EAFEC7" w14:textId="77777777" w:rsidR="00DF79D6" w:rsidRDefault="00DF79D6" w:rsidP="0043267F">
      <w:pPr>
        <w:jc w:val="center"/>
      </w:pPr>
    </w:p>
    <w:p w14:paraId="463CC660" w14:textId="77777777" w:rsidR="0043267F" w:rsidRPr="00DE4C9D" w:rsidRDefault="0043267F" w:rsidP="0043267F">
      <w:pPr>
        <w:jc w:val="center"/>
        <w:rPr>
          <w:rFonts w:ascii="Times New Roman" w:hAnsi="Times New Roman" w:cs="Times New Roman"/>
        </w:rPr>
      </w:pPr>
    </w:p>
    <w:p w14:paraId="24931F8D" w14:textId="77777777" w:rsidR="00DF79D6" w:rsidRPr="00DE4C9D" w:rsidRDefault="0043267F" w:rsidP="0043267F">
      <w:pPr>
        <w:jc w:val="center"/>
        <w:rPr>
          <w:rFonts w:ascii="Times New Roman" w:hAnsi="Times New Roman" w:cs="Times New Roman"/>
          <w:b/>
          <w:sz w:val="52"/>
          <w:szCs w:val="64"/>
        </w:rPr>
      </w:pPr>
      <w:r w:rsidRPr="00DE4C9D">
        <w:rPr>
          <w:rFonts w:ascii="Times New Roman" w:hAnsi="Times New Roman" w:cs="Times New Roman"/>
          <w:b/>
          <w:sz w:val="52"/>
          <w:szCs w:val="64"/>
        </w:rPr>
        <w:t xml:space="preserve">Leadership Development </w:t>
      </w:r>
    </w:p>
    <w:p w14:paraId="3B2E336C" w14:textId="77777777" w:rsidR="0043267F" w:rsidRPr="00DE4C9D" w:rsidRDefault="00DF79D6" w:rsidP="00DF79D6">
      <w:pPr>
        <w:jc w:val="center"/>
        <w:rPr>
          <w:rFonts w:ascii="Times New Roman" w:hAnsi="Times New Roman" w:cs="Times New Roman"/>
          <w:b/>
          <w:sz w:val="52"/>
          <w:szCs w:val="64"/>
        </w:rPr>
      </w:pPr>
      <w:r w:rsidRPr="00DE4C9D">
        <w:rPr>
          <w:rFonts w:ascii="Times New Roman" w:hAnsi="Times New Roman" w:cs="Times New Roman"/>
          <w:b/>
          <w:sz w:val="52"/>
          <w:szCs w:val="64"/>
        </w:rPr>
        <w:t>Committee</w:t>
      </w:r>
    </w:p>
    <w:p w14:paraId="76778FD8" w14:textId="7A542A2C" w:rsidR="00DF79D6" w:rsidRPr="00FA16BA" w:rsidRDefault="00FA16BA" w:rsidP="00432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6BA">
        <w:rPr>
          <w:rFonts w:ascii="Times New Roman" w:hAnsi="Times New Roman" w:cs="Times New Roman"/>
          <w:b/>
          <w:sz w:val="28"/>
          <w:szCs w:val="28"/>
        </w:rPr>
        <w:t>Approved 12-8-2019</w:t>
      </w:r>
    </w:p>
    <w:p w14:paraId="09E2E2A8" w14:textId="4FA8467D" w:rsidR="00FA16BA" w:rsidRPr="00FA16BA" w:rsidRDefault="00FA16BA" w:rsidP="00432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6BA">
        <w:rPr>
          <w:rFonts w:ascii="Times New Roman" w:hAnsi="Times New Roman" w:cs="Times New Roman"/>
          <w:b/>
          <w:sz w:val="28"/>
          <w:szCs w:val="28"/>
        </w:rPr>
        <w:t>Revised 4-5-2020</w:t>
      </w:r>
    </w:p>
    <w:p w14:paraId="63D65AF6" w14:textId="1B31DC4C" w:rsidR="00DF79D6" w:rsidRDefault="004809E7" w:rsidP="00432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9E7">
        <w:rPr>
          <w:rFonts w:ascii="Times New Roman" w:hAnsi="Times New Roman" w:cs="Times New Roman"/>
          <w:b/>
          <w:sz w:val="28"/>
          <w:szCs w:val="28"/>
        </w:rPr>
        <w:t>Revised 12-13-2020</w:t>
      </w:r>
    </w:p>
    <w:p w14:paraId="62DD1046" w14:textId="0BA24C7D" w:rsidR="00D571F2" w:rsidRDefault="00D571F2" w:rsidP="00432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Revised 2-12-2022</w:t>
      </w:r>
    </w:p>
    <w:p w14:paraId="76A1AF15" w14:textId="49438A38" w:rsidR="00374B24" w:rsidRPr="004809E7" w:rsidRDefault="00374B24" w:rsidP="00432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Revised </w:t>
      </w:r>
      <w:r w:rsidR="00CF650E">
        <w:rPr>
          <w:rFonts w:ascii="Times New Roman" w:hAnsi="Times New Roman" w:cs="Times New Roman"/>
          <w:b/>
          <w:sz w:val="28"/>
          <w:szCs w:val="28"/>
        </w:rPr>
        <w:t>4</w:t>
      </w:r>
      <w:r w:rsidR="007D7FE2">
        <w:rPr>
          <w:rFonts w:ascii="Times New Roman" w:hAnsi="Times New Roman" w:cs="Times New Roman"/>
          <w:b/>
          <w:sz w:val="28"/>
          <w:szCs w:val="28"/>
        </w:rPr>
        <w:t>-</w:t>
      </w:r>
      <w:r w:rsidR="009C2239">
        <w:rPr>
          <w:rFonts w:ascii="Times New Roman" w:hAnsi="Times New Roman" w:cs="Times New Roman"/>
          <w:b/>
          <w:sz w:val="28"/>
          <w:szCs w:val="28"/>
        </w:rPr>
        <w:t>2</w:t>
      </w:r>
      <w:r w:rsidR="007D7FE2">
        <w:rPr>
          <w:rFonts w:ascii="Times New Roman" w:hAnsi="Times New Roman" w:cs="Times New Roman"/>
          <w:b/>
          <w:sz w:val="28"/>
          <w:szCs w:val="28"/>
        </w:rPr>
        <w:t>-2023</w:t>
      </w:r>
    </w:p>
    <w:p w14:paraId="316C7532" w14:textId="77777777" w:rsidR="00DF79D6" w:rsidRDefault="00DF79D6" w:rsidP="00DF79D6">
      <w:pPr>
        <w:rPr>
          <w:rFonts w:ascii="Times New Roman" w:hAnsi="Times New Roman" w:cs="Times New Roman"/>
          <w:b/>
          <w:sz w:val="52"/>
          <w:szCs w:val="64"/>
        </w:rPr>
      </w:pPr>
    </w:p>
    <w:p w14:paraId="28D8D33C" w14:textId="77777777" w:rsidR="00A327E2" w:rsidRPr="00DE4C9D" w:rsidRDefault="00A327E2" w:rsidP="00DF79D6">
      <w:pPr>
        <w:rPr>
          <w:rFonts w:ascii="Times New Roman" w:hAnsi="Times New Roman" w:cs="Times New Roman"/>
          <w:b/>
          <w:sz w:val="52"/>
          <w:szCs w:val="64"/>
        </w:rPr>
      </w:pPr>
    </w:p>
    <w:p w14:paraId="212C76FF" w14:textId="77777777" w:rsidR="0043267F" w:rsidRPr="007F6A18" w:rsidRDefault="0043267F" w:rsidP="0043267F">
      <w:pPr>
        <w:jc w:val="center"/>
        <w:rPr>
          <w:rFonts w:ascii="Times New Roman" w:hAnsi="Times New Roman" w:cs="Times New Roman"/>
          <w:b/>
          <w:sz w:val="44"/>
          <w:szCs w:val="64"/>
        </w:rPr>
      </w:pPr>
      <w:r w:rsidRPr="007F6A18">
        <w:rPr>
          <w:rFonts w:ascii="Times New Roman" w:hAnsi="Times New Roman" w:cs="Times New Roman"/>
          <w:b/>
          <w:sz w:val="44"/>
          <w:szCs w:val="64"/>
        </w:rPr>
        <w:t>5 Year Strategic Plan</w:t>
      </w:r>
    </w:p>
    <w:p w14:paraId="41DDD214" w14:textId="77777777" w:rsidR="0043267F" w:rsidRPr="007F6A18" w:rsidRDefault="0043267F" w:rsidP="0043267F">
      <w:pPr>
        <w:jc w:val="center"/>
        <w:rPr>
          <w:rFonts w:ascii="Times New Roman" w:hAnsi="Times New Roman" w:cs="Times New Roman"/>
          <w:b/>
          <w:sz w:val="44"/>
          <w:szCs w:val="64"/>
        </w:rPr>
      </w:pPr>
      <w:r w:rsidRPr="007F6A18">
        <w:rPr>
          <w:rFonts w:ascii="Times New Roman" w:hAnsi="Times New Roman" w:cs="Times New Roman"/>
          <w:b/>
          <w:sz w:val="44"/>
          <w:szCs w:val="64"/>
        </w:rPr>
        <w:t>(2020-2025)</w:t>
      </w:r>
    </w:p>
    <w:p w14:paraId="75D12101" w14:textId="77777777" w:rsidR="0043267F" w:rsidRPr="00DE4C9D" w:rsidRDefault="0043267F" w:rsidP="0043267F">
      <w:pPr>
        <w:rPr>
          <w:rFonts w:ascii="Times New Roman" w:hAnsi="Times New Roman" w:cs="Times New Roman"/>
        </w:rPr>
      </w:pPr>
    </w:p>
    <w:p w14:paraId="72EC1819" w14:textId="77777777" w:rsidR="0043267F" w:rsidRPr="00DE4C9D" w:rsidRDefault="0043267F" w:rsidP="0043267F">
      <w:pPr>
        <w:jc w:val="center"/>
        <w:rPr>
          <w:rFonts w:ascii="Times New Roman" w:hAnsi="Times New Roman" w:cs="Times New Roman"/>
        </w:rPr>
      </w:pPr>
    </w:p>
    <w:p w14:paraId="66657748" w14:textId="77777777" w:rsidR="00EC3C06" w:rsidRPr="00DE4C9D" w:rsidRDefault="00EC3C06" w:rsidP="0043267F">
      <w:pPr>
        <w:rPr>
          <w:rFonts w:ascii="Times New Roman" w:hAnsi="Times New Roman" w:cs="Times New Roman"/>
        </w:rPr>
      </w:pPr>
    </w:p>
    <w:p w14:paraId="5D9DFD44" w14:textId="77777777" w:rsidR="00DE4C9D" w:rsidRDefault="00DE4C9D" w:rsidP="0043267F">
      <w:pPr>
        <w:rPr>
          <w:rFonts w:ascii="Times New Roman" w:hAnsi="Times New Roman" w:cs="Times New Roman"/>
          <w:b/>
          <w:sz w:val="32"/>
        </w:rPr>
      </w:pPr>
    </w:p>
    <w:p w14:paraId="1109FA10" w14:textId="77777777" w:rsidR="0043267F" w:rsidRPr="00DE4C9D" w:rsidRDefault="0043267F" w:rsidP="0043267F">
      <w:pPr>
        <w:rPr>
          <w:rFonts w:ascii="Times New Roman" w:hAnsi="Times New Roman" w:cs="Times New Roman"/>
          <w:b/>
          <w:sz w:val="28"/>
        </w:rPr>
      </w:pPr>
      <w:r w:rsidRPr="00DE4C9D">
        <w:rPr>
          <w:rFonts w:ascii="Times New Roman" w:hAnsi="Times New Roman" w:cs="Times New Roman"/>
          <w:b/>
          <w:sz w:val="28"/>
        </w:rPr>
        <w:t>Table of Contents:</w:t>
      </w:r>
    </w:p>
    <w:p w14:paraId="46CB01EB" w14:textId="77777777" w:rsidR="0043267F" w:rsidRPr="00B604E8" w:rsidRDefault="0043267F" w:rsidP="00432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04E8">
        <w:rPr>
          <w:rFonts w:ascii="Times New Roman" w:hAnsi="Times New Roman" w:cs="Times New Roman"/>
          <w:sz w:val="24"/>
          <w:szCs w:val="24"/>
        </w:rPr>
        <w:t>Alpha Psi Education, Scholarship, &amp; Leadership Foundation</w:t>
      </w:r>
      <w:r w:rsidR="00EC3C06" w:rsidRPr="00B604E8">
        <w:rPr>
          <w:rFonts w:ascii="Times New Roman" w:hAnsi="Times New Roman" w:cs="Times New Roman"/>
          <w:sz w:val="24"/>
          <w:szCs w:val="24"/>
        </w:rPr>
        <w:t>:</w:t>
      </w:r>
      <w:r w:rsidRPr="00B604E8">
        <w:rPr>
          <w:rFonts w:ascii="Times New Roman" w:hAnsi="Times New Roman" w:cs="Times New Roman"/>
          <w:sz w:val="24"/>
          <w:szCs w:val="24"/>
        </w:rPr>
        <w:t xml:space="preserve"> </w:t>
      </w:r>
      <w:r w:rsidR="00EC3C06" w:rsidRPr="00B604E8">
        <w:rPr>
          <w:rFonts w:ascii="Times New Roman" w:hAnsi="Times New Roman" w:cs="Times New Roman"/>
          <w:sz w:val="24"/>
          <w:szCs w:val="24"/>
        </w:rPr>
        <w:t>M/V/V/Goals</w:t>
      </w:r>
    </w:p>
    <w:p w14:paraId="7515607F" w14:textId="77777777" w:rsidR="0043267F" w:rsidRDefault="0043267F" w:rsidP="00432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04E8">
        <w:rPr>
          <w:rFonts w:ascii="Times New Roman" w:hAnsi="Times New Roman" w:cs="Times New Roman"/>
          <w:sz w:val="24"/>
          <w:szCs w:val="24"/>
        </w:rPr>
        <w:t>Leadership Development Committee</w:t>
      </w:r>
      <w:r w:rsidR="00EC3C06" w:rsidRPr="00B604E8">
        <w:rPr>
          <w:rFonts w:ascii="Times New Roman" w:hAnsi="Times New Roman" w:cs="Times New Roman"/>
          <w:sz w:val="24"/>
          <w:szCs w:val="24"/>
        </w:rPr>
        <w:t>:</w:t>
      </w:r>
      <w:r w:rsidRPr="00B604E8">
        <w:rPr>
          <w:rFonts w:ascii="Times New Roman" w:hAnsi="Times New Roman" w:cs="Times New Roman"/>
          <w:sz w:val="24"/>
          <w:szCs w:val="24"/>
        </w:rPr>
        <w:t xml:space="preserve"> </w:t>
      </w:r>
      <w:r w:rsidR="00EC3C06" w:rsidRPr="00B604E8">
        <w:rPr>
          <w:rFonts w:ascii="Times New Roman" w:hAnsi="Times New Roman" w:cs="Times New Roman"/>
          <w:sz w:val="24"/>
          <w:szCs w:val="24"/>
        </w:rPr>
        <w:t xml:space="preserve">Current Charges and </w:t>
      </w:r>
      <w:r w:rsidRPr="00B604E8">
        <w:rPr>
          <w:rFonts w:ascii="Times New Roman" w:hAnsi="Times New Roman" w:cs="Times New Roman"/>
          <w:sz w:val="24"/>
          <w:szCs w:val="24"/>
        </w:rPr>
        <w:t xml:space="preserve">Structures </w:t>
      </w:r>
    </w:p>
    <w:p w14:paraId="5023D6F4" w14:textId="77777777" w:rsidR="0043267F" w:rsidRPr="00B604E8" w:rsidRDefault="0043267F" w:rsidP="00432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04E8">
        <w:rPr>
          <w:rFonts w:ascii="Times New Roman" w:hAnsi="Times New Roman" w:cs="Times New Roman"/>
          <w:sz w:val="24"/>
          <w:szCs w:val="24"/>
        </w:rPr>
        <w:t>SWOT Summary</w:t>
      </w:r>
      <w:r w:rsidR="00626096">
        <w:rPr>
          <w:rFonts w:ascii="Times New Roman" w:hAnsi="Times New Roman" w:cs="Times New Roman"/>
          <w:sz w:val="24"/>
          <w:szCs w:val="24"/>
        </w:rPr>
        <w:t xml:space="preserve">: </w:t>
      </w:r>
      <w:r w:rsidR="00EC3C06" w:rsidRPr="00B604E8">
        <w:rPr>
          <w:rFonts w:ascii="Times New Roman" w:hAnsi="Times New Roman" w:cs="Times New Roman"/>
          <w:sz w:val="24"/>
          <w:szCs w:val="24"/>
        </w:rPr>
        <w:t>Leadership Development Committee</w:t>
      </w:r>
    </w:p>
    <w:p w14:paraId="09FA415C" w14:textId="77777777" w:rsidR="0043267F" w:rsidRPr="00B604E8" w:rsidRDefault="0043267F" w:rsidP="004326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04E8">
        <w:rPr>
          <w:rFonts w:ascii="Times New Roman" w:hAnsi="Times New Roman" w:cs="Times New Roman"/>
          <w:sz w:val="24"/>
          <w:szCs w:val="24"/>
        </w:rPr>
        <w:t xml:space="preserve">5-Year Strategic Plan </w:t>
      </w:r>
      <w:r w:rsidRPr="00B604E8">
        <w:rPr>
          <w:rFonts w:ascii="Times New Roman" w:hAnsi="Times New Roman" w:cs="Times New Roman"/>
          <w:b/>
          <w:sz w:val="24"/>
          <w:szCs w:val="24"/>
        </w:rPr>
        <w:t>Proposal</w:t>
      </w:r>
      <w:r w:rsidRPr="00B604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A1D6B" w14:textId="77777777" w:rsidR="00EC3C06" w:rsidRPr="00B604E8" w:rsidRDefault="00EC3C06" w:rsidP="00EC3C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04E8">
        <w:rPr>
          <w:rFonts w:ascii="Times New Roman" w:hAnsi="Times New Roman" w:cs="Times New Roman"/>
          <w:sz w:val="24"/>
          <w:szCs w:val="24"/>
        </w:rPr>
        <w:t>Strategic Goals</w:t>
      </w:r>
    </w:p>
    <w:p w14:paraId="79377825" w14:textId="77777777" w:rsidR="00EC3C06" w:rsidRPr="00B604E8" w:rsidRDefault="00EC3C06" w:rsidP="00EC3C0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04E8">
        <w:rPr>
          <w:rFonts w:ascii="Times New Roman" w:hAnsi="Times New Roman" w:cs="Times New Roman"/>
          <w:sz w:val="24"/>
          <w:szCs w:val="24"/>
        </w:rPr>
        <w:t>Measures/Evaluations</w:t>
      </w:r>
    </w:p>
    <w:p w14:paraId="7C9B6AD4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715E3FDF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47C54DC4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77452680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32E2F596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47F44359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00C88E98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291307DB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5A211D99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43794F09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1FD9E357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04F336A2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018396E8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304102A5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490F4EE8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6B52ECE3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6756B773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04C8A1B4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1FF03196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5CAB0E00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2944ECEB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5441C1D2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79B575F2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417AAAE4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19FACEE9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45E09191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533D481C" w14:textId="77777777" w:rsidR="00DE4C9D" w:rsidRDefault="00DE4C9D" w:rsidP="00DE4C9D">
      <w:pPr>
        <w:pStyle w:val="ListParagraph"/>
        <w:rPr>
          <w:rFonts w:ascii="Times New Roman" w:hAnsi="Times New Roman" w:cs="Times New Roman"/>
        </w:rPr>
      </w:pPr>
    </w:p>
    <w:p w14:paraId="71042B3E" w14:textId="77777777" w:rsidR="00DE4C9D" w:rsidRDefault="00310B00" w:rsidP="00310B00">
      <w:pPr>
        <w:pStyle w:val="ListParagraph"/>
        <w:tabs>
          <w:tab w:val="left" w:pos="378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7FBD7E5" w14:textId="77777777" w:rsidR="00310B00" w:rsidRDefault="00310B00" w:rsidP="00310B00">
      <w:pPr>
        <w:pStyle w:val="ListParagraph"/>
        <w:tabs>
          <w:tab w:val="left" w:pos="3781"/>
        </w:tabs>
        <w:rPr>
          <w:rFonts w:ascii="Times New Roman" w:hAnsi="Times New Roman" w:cs="Times New Roman"/>
        </w:rPr>
      </w:pPr>
    </w:p>
    <w:p w14:paraId="23963519" w14:textId="77777777" w:rsidR="00A74E1E" w:rsidRDefault="00A74E1E" w:rsidP="00310B00">
      <w:pPr>
        <w:pStyle w:val="ListParagraph"/>
        <w:tabs>
          <w:tab w:val="left" w:pos="3781"/>
        </w:tabs>
        <w:rPr>
          <w:rFonts w:ascii="Times New Roman" w:hAnsi="Times New Roman" w:cs="Times New Roman"/>
        </w:rPr>
      </w:pPr>
    </w:p>
    <w:p w14:paraId="7863F4A5" w14:textId="77777777" w:rsidR="00B5380C" w:rsidRDefault="00B5380C" w:rsidP="00310B00">
      <w:pPr>
        <w:rPr>
          <w:rFonts w:ascii="Times New Roman" w:hAnsi="Times New Roman" w:cs="Times New Roman"/>
          <w:b/>
          <w:sz w:val="28"/>
        </w:rPr>
      </w:pPr>
    </w:p>
    <w:p w14:paraId="6E270D04" w14:textId="77777777" w:rsidR="00B5380C" w:rsidRDefault="00B5380C" w:rsidP="00310B00">
      <w:pPr>
        <w:rPr>
          <w:rFonts w:ascii="Times New Roman" w:hAnsi="Times New Roman" w:cs="Times New Roman"/>
          <w:b/>
          <w:sz w:val="28"/>
        </w:rPr>
      </w:pPr>
    </w:p>
    <w:p w14:paraId="743A94F3" w14:textId="77777777" w:rsidR="00B5380C" w:rsidRDefault="00B5380C" w:rsidP="00310B00">
      <w:pPr>
        <w:rPr>
          <w:rFonts w:ascii="Times New Roman" w:hAnsi="Times New Roman" w:cs="Times New Roman"/>
          <w:b/>
          <w:sz w:val="28"/>
        </w:rPr>
      </w:pPr>
    </w:p>
    <w:p w14:paraId="3EF9F777" w14:textId="77777777" w:rsidR="00B5380C" w:rsidRDefault="00B5380C" w:rsidP="00310B00">
      <w:pPr>
        <w:rPr>
          <w:rFonts w:ascii="Times New Roman" w:hAnsi="Times New Roman" w:cs="Times New Roman"/>
          <w:b/>
          <w:sz w:val="28"/>
        </w:rPr>
      </w:pPr>
    </w:p>
    <w:p w14:paraId="547FCFCE" w14:textId="06712DE2" w:rsidR="00310B00" w:rsidRPr="00310B00" w:rsidRDefault="00310B00" w:rsidP="00310B00">
      <w:pPr>
        <w:rPr>
          <w:rFonts w:ascii="Times New Roman" w:hAnsi="Times New Roman" w:cs="Times New Roman"/>
          <w:b/>
          <w:sz w:val="28"/>
        </w:rPr>
      </w:pPr>
      <w:r w:rsidRPr="00310B00">
        <w:rPr>
          <w:rFonts w:ascii="Times New Roman" w:hAnsi="Times New Roman" w:cs="Times New Roman"/>
          <w:b/>
          <w:sz w:val="28"/>
        </w:rPr>
        <w:t>Alpha Psi Education, Scholarship, &amp; Leadership Foundation: M/V/V/Goals</w:t>
      </w:r>
    </w:p>
    <w:p w14:paraId="4653F5DD" w14:textId="77777777" w:rsidR="00310B00" w:rsidRDefault="00310B00" w:rsidP="00310B00">
      <w:pPr>
        <w:shd w:val="clear" w:color="auto" w:fill="FFFFFF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color w:val="BE1E2D"/>
          <w:spacing w:val="-15"/>
          <w:sz w:val="27"/>
          <w:szCs w:val="27"/>
        </w:rPr>
      </w:pPr>
    </w:p>
    <w:p w14:paraId="1E0C0BEF" w14:textId="77777777" w:rsidR="00310B00" w:rsidRPr="00310B00" w:rsidRDefault="00310B00" w:rsidP="00310B00">
      <w:pPr>
        <w:shd w:val="clear" w:color="auto" w:fill="FFFFFF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color w:val="BE1E2D"/>
          <w:spacing w:val="-15"/>
          <w:sz w:val="27"/>
          <w:szCs w:val="27"/>
        </w:rPr>
      </w:pPr>
      <w:r w:rsidRPr="00310B00">
        <w:rPr>
          <w:rFonts w:ascii="Times New Roman" w:eastAsia="Times New Roman" w:hAnsi="Times New Roman" w:cs="Times New Roman"/>
          <w:color w:val="BE1E2D"/>
          <w:spacing w:val="-15"/>
          <w:sz w:val="27"/>
          <w:szCs w:val="27"/>
        </w:rPr>
        <w:t>MISSION</w:t>
      </w:r>
    </w:p>
    <w:p w14:paraId="4F3291D6" w14:textId="1C4CEED6" w:rsidR="00310B00" w:rsidRDefault="00310B00" w:rsidP="00310B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8595B"/>
          <w:sz w:val="18"/>
          <w:szCs w:val="18"/>
        </w:rPr>
      </w:pPr>
      <w:r w:rsidRPr="00310B00">
        <w:rPr>
          <w:rFonts w:ascii="Arial" w:eastAsia="Times New Roman" w:hAnsi="Arial" w:cs="Arial"/>
          <w:color w:val="58595B"/>
          <w:sz w:val="18"/>
          <w:szCs w:val="18"/>
        </w:rPr>
        <w:t>The Foundation, a 501 (c) (3) tax exempt public benefit corporation, provides scholarships and leadership development f</w:t>
      </w:r>
      <w:r w:rsidR="00D571F2">
        <w:rPr>
          <w:rFonts w:ascii="Arial" w:eastAsia="Times New Roman" w:hAnsi="Arial" w:cs="Arial"/>
          <w:color w:val="58595B"/>
          <w:sz w:val="18"/>
          <w:szCs w:val="18"/>
        </w:rPr>
        <w:t xml:space="preserve">or 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 xml:space="preserve">student pharmacists and new </w:t>
      </w:r>
      <w:r w:rsidR="00367A75">
        <w:rPr>
          <w:rFonts w:ascii="Arial" w:eastAsia="Times New Roman" w:hAnsi="Arial" w:cs="Arial"/>
          <w:color w:val="58595B"/>
          <w:sz w:val="18"/>
          <w:szCs w:val="18"/>
        </w:rPr>
        <w:t>practitioners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>.</w:t>
      </w:r>
    </w:p>
    <w:p w14:paraId="6211998E" w14:textId="77777777" w:rsidR="00310B00" w:rsidRPr="00310B00" w:rsidRDefault="00310B00" w:rsidP="00310B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8595B"/>
          <w:sz w:val="18"/>
          <w:szCs w:val="18"/>
        </w:rPr>
      </w:pPr>
    </w:p>
    <w:p w14:paraId="583CBC1E" w14:textId="77777777" w:rsidR="00310B00" w:rsidRPr="00310B00" w:rsidRDefault="00310B00" w:rsidP="00310B00">
      <w:pPr>
        <w:shd w:val="clear" w:color="auto" w:fill="FFFFFF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color w:val="BE1E2D"/>
          <w:spacing w:val="-15"/>
          <w:sz w:val="27"/>
          <w:szCs w:val="27"/>
        </w:rPr>
      </w:pPr>
      <w:r w:rsidRPr="00310B00">
        <w:rPr>
          <w:rFonts w:ascii="Times New Roman" w:eastAsia="Times New Roman" w:hAnsi="Times New Roman" w:cs="Times New Roman"/>
          <w:color w:val="BE1E2D"/>
          <w:spacing w:val="-15"/>
          <w:sz w:val="27"/>
          <w:szCs w:val="27"/>
        </w:rPr>
        <w:t>VISION</w:t>
      </w:r>
    </w:p>
    <w:p w14:paraId="2D09BB71" w14:textId="528D38AA" w:rsidR="00310B00" w:rsidRDefault="00310B00" w:rsidP="00310B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8595B"/>
          <w:sz w:val="18"/>
          <w:szCs w:val="18"/>
        </w:rPr>
      </w:pPr>
      <w:r w:rsidRPr="00310B00">
        <w:rPr>
          <w:rFonts w:ascii="Arial" w:eastAsia="Times New Roman" w:hAnsi="Arial" w:cs="Arial"/>
          <w:color w:val="58595B"/>
          <w:sz w:val="18"/>
          <w:szCs w:val="18"/>
        </w:rPr>
        <w:t xml:space="preserve">The Foundation aspires to be widely recognized for creating and developing tomorrow’s </w:t>
      </w:r>
      <w:r w:rsidR="00D571F2">
        <w:rPr>
          <w:rFonts w:ascii="Arial" w:eastAsia="Times New Roman" w:hAnsi="Arial" w:cs="Arial"/>
          <w:color w:val="58595B"/>
          <w:sz w:val="18"/>
          <w:szCs w:val="18"/>
        </w:rPr>
        <w:t>l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>eaders in pharmacy, healthcare, and communities across the nation.</w:t>
      </w:r>
    </w:p>
    <w:p w14:paraId="6968B125" w14:textId="77777777" w:rsidR="00310B00" w:rsidRPr="00310B00" w:rsidRDefault="00310B00" w:rsidP="00310B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8595B"/>
          <w:sz w:val="18"/>
          <w:szCs w:val="18"/>
        </w:rPr>
      </w:pPr>
    </w:p>
    <w:p w14:paraId="7060C323" w14:textId="77777777" w:rsidR="00310B00" w:rsidRPr="00310B00" w:rsidRDefault="00310B00" w:rsidP="00310B00">
      <w:pPr>
        <w:shd w:val="clear" w:color="auto" w:fill="FFFFFF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color w:val="BE1E2D"/>
          <w:spacing w:val="-15"/>
          <w:sz w:val="27"/>
          <w:szCs w:val="27"/>
        </w:rPr>
      </w:pPr>
      <w:r w:rsidRPr="00310B00">
        <w:rPr>
          <w:rFonts w:ascii="Times New Roman" w:eastAsia="Times New Roman" w:hAnsi="Times New Roman" w:cs="Times New Roman"/>
          <w:color w:val="BE1E2D"/>
          <w:spacing w:val="-15"/>
          <w:sz w:val="27"/>
          <w:szCs w:val="27"/>
        </w:rPr>
        <w:t>VALUES</w:t>
      </w:r>
    </w:p>
    <w:p w14:paraId="4B2B08BB" w14:textId="18D47325" w:rsidR="00310B00" w:rsidRDefault="00310B00" w:rsidP="00310B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8595B"/>
          <w:sz w:val="18"/>
          <w:szCs w:val="18"/>
        </w:rPr>
      </w:pPr>
      <w:r w:rsidRPr="00310B00">
        <w:rPr>
          <w:rFonts w:ascii="Arial" w:eastAsia="Times New Roman" w:hAnsi="Arial" w:cs="Arial"/>
          <w:color w:val="58595B"/>
          <w:sz w:val="18"/>
          <w:szCs w:val="18"/>
        </w:rPr>
        <w:t xml:space="preserve">The Foundation embodies the belief that investing in the development of student pharmacists and new </w:t>
      </w:r>
      <w:r w:rsidR="00367A75">
        <w:rPr>
          <w:rFonts w:ascii="Arial" w:eastAsia="Times New Roman" w:hAnsi="Arial" w:cs="Arial"/>
          <w:color w:val="58595B"/>
          <w:sz w:val="18"/>
          <w:szCs w:val="18"/>
        </w:rPr>
        <w:t xml:space="preserve">practitioners 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>is an investment in improving the profession of pharmacy and health of our communities.</w:t>
      </w:r>
    </w:p>
    <w:p w14:paraId="4CFAC0E1" w14:textId="77777777" w:rsidR="00310B00" w:rsidRPr="00310B00" w:rsidRDefault="00310B00" w:rsidP="00310B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8595B"/>
          <w:sz w:val="18"/>
          <w:szCs w:val="18"/>
        </w:rPr>
      </w:pPr>
    </w:p>
    <w:p w14:paraId="4AC65480" w14:textId="77777777" w:rsidR="00310B00" w:rsidRPr="00310B00" w:rsidRDefault="00310B00" w:rsidP="00310B00">
      <w:pPr>
        <w:shd w:val="clear" w:color="auto" w:fill="FFFFFF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color w:val="BE1E2D"/>
          <w:spacing w:val="-15"/>
          <w:sz w:val="27"/>
          <w:szCs w:val="27"/>
        </w:rPr>
      </w:pPr>
      <w:r w:rsidRPr="00310B00">
        <w:rPr>
          <w:rFonts w:ascii="Times New Roman" w:eastAsia="Times New Roman" w:hAnsi="Times New Roman" w:cs="Times New Roman"/>
          <w:color w:val="BE1E2D"/>
          <w:spacing w:val="-15"/>
          <w:sz w:val="27"/>
          <w:szCs w:val="27"/>
        </w:rPr>
        <w:t>MOTTO</w:t>
      </w:r>
    </w:p>
    <w:p w14:paraId="35A48765" w14:textId="77777777" w:rsidR="00310B00" w:rsidRDefault="00310B00" w:rsidP="00310B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8595B"/>
          <w:sz w:val="18"/>
          <w:szCs w:val="18"/>
        </w:rPr>
      </w:pPr>
      <w:r w:rsidRPr="00310B00">
        <w:rPr>
          <w:rFonts w:ascii="Arial" w:eastAsia="Times New Roman" w:hAnsi="Arial" w:cs="Arial"/>
          <w:color w:val="58595B"/>
          <w:sz w:val="18"/>
          <w:szCs w:val="18"/>
        </w:rPr>
        <w:t>Creating Tomorrow’s Leaders</w:t>
      </w:r>
    </w:p>
    <w:p w14:paraId="03EAFFD1" w14:textId="77777777" w:rsidR="00310B00" w:rsidRPr="00310B00" w:rsidRDefault="00310B00" w:rsidP="00310B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8595B"/>
          <w:sz w:val="18"/>
          <w:szCs w:val="18"/>
        </w:rPr>
      </w:pPr>
    </w:p>
    <w:p w14:paraId="6964AB65" w14:textId="77777777" w:rsidR="00310B00" w:rsidRPr="00310B00" w:rsidRDefault="00310B00" w:rsidP="00310B00">
      <w:pPr>
        <w:shd w:val="clear" w:color="auto" w:fill="FFFFFF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color w:val="BE1E2D"/>
          <w:spacing w:val="-15"/>
          <w:sz w:val="27"/>
          <w:szCs w:val="27"/>
        </w:rPr>
      </w:pPr>
      <w:r w:rsidRPr="00310B00">
        <w:rPr>
          <w:rFonts w:ascii="Times New Roman" w:eastAsia="Times New Roman" w:hAnsi="Times New Roman" w:cs="Times New Roman"/>
          <w:color w:val="BE1E2D"/>
          <w:spacing w:val="-15"/>
          <w:sz w:val="27"/>
          <w:szCs w:val="27"/>
        </w:rPr>
        <w:t>GOALS</w:t>
      </w:r>
    </w:p>
    <w:p w14:paraId="561043EA" w14:textId="71BB7E6D" w:rsidR="00310B00" w:rsidRPr="00310B00" w:rsidRDefault="00310B00" w:rsidP="00310B0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8595B"/>
          <w:sz w:val="18"/>
          <w:szCs w:val="18"/>
        </w:rPr>
      </w:pPr>
      <w:r w:rsidRPr="00310B00">
        <w:rPr>
          <w:rFonts w:ascii="Arial" w:eastAsia="Times New Roman" w:hAnsi="Arial" w:cs="Arial"/>
          <w:b/>
          <w:bCs/>
          <w:color w:val="800000"/>
          <w:sz w:val="18"/>
          <w:szCs w:val="18"/>
          <w:bdr w:val="none" w:sz="0" w:space="0" w:color="auto" w:frame="1"/>
        </w:rPr>
        <w:t>Goal 1: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>  Provide various scholarships, grants, and leader</w:t>
      </w:r>
      <w:r w:rsidR="00FD7017">
        <w:rPr>
          <w:rFonts w:ascii="Arial" w:eastAsia="Times New Roman" w:hAnsi="Arial" w:cs="Arial"/>
          <w:color w:val="58595B"/>
          <w:sz w:val="18"/>
          <w:szCs w:val="18"/>
        </w:rPr>
        <w:t xml:space="preserve"> 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>development opportunities to student pharmacists and new pr</w:t>
      </w:r>
      <w:r w:rsidR="00367A75">
        <w:rPr>
          <w:rFonts w:ascii="Arial" w:eastAsia="Times New Roman" w:hAnsi="Arial" w:cs="Arial"/>
          <w:color w:val="58595B"/>
          <w:sz w:val="18"/>
          <w:szCs w:val="18"/>
        </w:rPr>
        <w:t>actitioners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>.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br/>
      </w:r>
      <w:r w:rsidRPr="00310B00">
        <w:rPr>
          <w:rFonts w:ascii="Arial" w:eastAsia="Times New Roman" w:hAnsi="Arial" w:cs="Arial"/>
          <w:b/>
          <w:bCs/>
          <w:color w:val="800000"/>
          <w:sz w:val="18"/>
          <w:szCs w:val="18"/>
          <w:bdr w:val="none" w:sz="0" w:space="0" w:color="auto" w:frame="1"/>
        </w:rPr>
        <w:t>Goal 2: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 xml:space="preserve">  Conduct a campaign to </w:t>
      </w:r>
      <w:r w:rsidR="00FD7017">
        <w:rPr>
          <w:rFonts w:ascii="Arial" w:eastAsia="Times New Roman" w:hAnsi="Arial" w:cs="Arial"/>
          <w:color w:val="58595B"/>
          <w:sz w:val="18"/>
          <w:szCs w:val="18"/>
        </w:rPr>
        <w:t xml:space="preserve">increase the 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>Foundation</w:t>
      </w:r>
      <w:r w:rsidR="00FD7017">
        <w:rPr>
          <w:rFonts w:ascii="Arial" w:eastAsia="Times New Roman" w:hAnsi="Arial" w:cs="Arial"/>
          <w:color w:val="58595B"/>
          <w:sz w:val="18"/>
          <w:szCs w:val="18"/>
        </w:rPr>
        <w:t>’s endowment for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 xml:space="preserve"> scholarships, grants, and workshops.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br/>
      </w:r>
      <w:r w:rsidRPr="008673CE">
        <w:rPr>
          <w:rFonts w:ascii="Arial" w:eastAsia="Times New Roman" w:hAnsi="Arial" w:cs="Arial"/>
          <w:b/>
          <w:bCs/>
          <w:color w:val="800000"/>
          <w:sz w:val="18"/>
          <w:szCs w:val="18"/>
          <w:bdr w:val="none" w:sz="0" w:space="0" w:color="auto" w:frame="1"/>
        </w:rPr>
        <w:t>Goal 3: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 xml:space="preserve">  Position the Foundation as a </w:t>
      </w:r>
      <w:r w:rsidR="00FA16BA">
        <w:rPr>
          <w:rFonts w:ascii="Arial" w:eastAsia="Times New Roman" w:hAnsi="Arial" w:cs="Arial"/>
          <w:color w:val="58595B"/>
          <w:sz w:val="18"/>
          <w:szCs w:val="18"/>
        </w:rPr>
        <w:t xml:space="preserve">valued and recognized 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 xml:space="preserve">leader at the </w:t>
      </w:r>
      <w:r w:rsidR="00FA16BA">
        <w:rPr>
          <w:rFonts w:ascii="Arial" w:eastAsia="Times New Roman" w:hAnsi="Arial" w:cs="Arial"/>
          <w:color w:val="58595B"/>
          <w:sz w:val="18"/>
          <w:szCs w:val="18"/>
        </w:rPr>
        <w:t xml:space="preserve">Thomas J Long 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>School of Pharmacy.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br/>
      </w:r>
      <w:r w:rsidRPr="00310B00">
        <w:rPr>
          <w:rFonts w:ascii="Arial" w:eastAsia="Times New Roman" w:hAnsi="Arial" w:cs="Arial"/>
          <w:b/>
          <w:bCs/>
          <w:color w:val="800000"/>
          <w:sz w:val="18"/>
          <w:szCs w:val="18"/>
          <w:bdr w:val="none" w:sz="0" w:space="0" w:color="auto" w:frame="1"/>
        </w:rPr>
        <w:t>Goal 4:</w:t>
      </w:r>
      <w:r w:rsidRPr="00310B00">
        <w:rPr>
          <w:rFonts w:ascii="Arial" w:eastAsia="Times New Roman" w:hAnsi="Arial" w:cs="Arial"/>
          <w:b/>
          <w:bCs/>
          <w:color w:val="1C1C1C"/>
          <w:sz w:val="18"/>
          <w:szCs w:val="18"/>
          <w:bdr w:val="none" w:sz="0" w:space="0" w:color="auto" w:frame="1"/>
        </w:rPr>
        <w:t>  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>Provide a venue for alumni to give back to the profession by providing significant support of current student pharmacists.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br/>
      </w:r>
      <w:r w:rsidRPr="00310B00">
        <w:rPr>
          <w:rFonts w:ascii="Arial" w:eastAsia="Times New Roman" w:hAnsi="Arial" w:cs="Arial"/>
          <w:b/>
          <w:bCs/>
          <w:color w:val="800000"/>
          <w:sz w:val="18"/>
          <w:szCs w:val="18"/>
          <w:bdr w:val="none" w:sz="0" w:space="0" w:color="auto" w:frame="1"/>
        </w:rPr>
        <w:t>Goal 5:</w:t>
      </w:r>
      <w:r w:rsidRPr="00310B00">
        <w:rPr>
          <w:rFonts w:ascii="Arial" w:eastAsia="Times New Roman" w:hAnsi="Arial" w:cs="Arial"/>
          <w:color w:val="58595B"/>
          <w:sz w:val="18"/>
          <w:szCs w:val="18"/>
        </w:rPr>
        <w:t>  Assure that the Foundation is fiscally sound, operates efficiently and effectively, is governed by an engaged Board, and is broadly supported by Phi Delta Chi Alumni and the pharmacy community.</w:t>
      </w:r>
    </w:p>
    <w:p w14:paraId="490A5C5F" w14:textId="77777777" w:rsidR="00310B00" w:rsidRDefault="00310B00" w:rsidP="00310B00">
      <w:pPr>
        <w:rPr>
          <w:rFonts w:ascii="Times New Roman" w:hAnsi="Times New Roman" w:cs="Times New Roman"/>
          <w:b/>
          <w:sz w:val="28"/>
        </w:rPr>
      </w:pPr>
    </w:p>
    <w:p w14:paraId="2D8685B9" w14:textId="77777777" w:rsidR="00310B00" w:rsidRDefault="00310B00" w:rsidP="00310B00">
      <w:pPr>
        <w:rPr>
          <w:rFonts w:ascii="Times New Roman" w:hAnsi="Times New Roman" w:cs="Times New Roman"/>
          <w:b/>
          <w:sz w:val="28"/>
        </w:rPr>
      </w:pPr>
    </w:p>
    <w:p w14:paraId="1CC4E28D" w14:textId="77777777" w:rsidR="00310B00" w:rsidRDefault="00310B00" w:rsidP="00310B00">
      <w:pPr>
        <w:rPr>
          <w:rFonts w:ascii="Times New Roman" w:hAnsi="Times New Roman" w:cs="Times New Roman"/>
          <w:b/>
          <w:sz w:val="28"/>
        </w:rPr>
      </w:pPr>
    </w:p>
    <w:p w14:paraId="4833F49E" w14:textId="77777777" w:rsidR="00310B00" w:rsidRDefault="00310B00" w:rsidP="00310B00">
      <w:pPr>
        <w:rPr>
          <w:rFonts w:ascii="Times New Roman" w:hAnsi="Times New Roman" w:cs="Times New Roman"/>
          <w:b/>
          <w:sz w:val="28"/>
        </w:rPr>
      </w:pPr>
    </w:p>
    <w:p w14:paraId="0C3C307C" w14:textId="77777777" w:rsidR="00310B00" w:rsidRDefault="00310B00" w:rsidP="00310B00">
      <w:pPr>
        <w:rPr>
          <w:rFonts w:ascii="Times New Roman" w:hAnsi="Times New Roman" w:cs="Times New Roman"/>
          <w:b/>
          <w:sz w:val="28"/>
        </w:rPr>
      </w:pPr>
    </w:p>
    <w:p w14:paraId="7C1CCBC7" w14:textId="77777777" w:rsidR="00310B00" w:rsidRDefault="00310B00" w:rsidP="00310B00">
      <w:pPr>
        <w:rPr>
          <w:rFonts w:ascii="Times New Roman" w:hAnsi="Times New Roman" w:cs="Times New Roman"/>
          <w:b/>
          <w:sz w:val="28"/>
        </w:rPr>
      </w:pPr>
    </w:p>
    <w:p w14:paraId="77C27D1D" w14:textId="77777777" w:rsidR="00310B00" w:rsidRDefault="00310B00" w:rsidP="00310B00">
      <w:pPr>
        <w:rPr>
          <w:rFonts w:ascii="Times New Roman" w:hAnsi="Times New Roman" w:cs="Times New Roman"/>
          <w:b/>
          <w:sz w:val="28"/>
        </w:rPr>
      </w:pPr>
    </w:p>
    <w:p w14:paraId="2ABDD832" w14:textId="77777777" w:rsidR="007F6A18" w:rsidRPr="008673CE" w:rsidRDefault="007F6A18" w:rsidP="0089027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</w:p>
    <w:p w14:paraId="2D866CBC" w14:textId="77777777" w:rsidR="00B5380C" w:rsidRDefault="00B5380C" w:rsidP="00B538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Leadership Development Committee: </w:t>
      </w:r>
    </w:p>
    <w:p w14:paraId="19064044" w14:textId="77777777" w:rsidR="00B5380C" w:rsidRDefault="00B5380C" w:rsidP="00B5380C">
      <w:pPr>
        <w:rPr>
          <w:rFonts w:ascii="Times New Roman" w:hAnsi="Times New Roman" w:cs="Times New Roman"/>
          <w:b/>
          <w:sz w:val="24"/>
        </w:rPr>
      </w:pPr>
      <w:r w:rsidRPr="00B8723F">
        <w:rPr>
          <w:rFonts w:ascii="Times New Roman" w:hAnsi="Times New Roman" w:cs="Times New Roman"/>
          <w:b/>
          <w:sz w:val="24"/>
        </w:rPr>
        <w:t xml:space="preserve">Committee Structure </w:t>
      </w:r>
    </w:p>
    <w:p w14:paraId="1FDC2D9F" w14:textId="40EDFD01" w:rsidR="00B5380C" w:rsidRPr="004D649D" w:rsidRDefault="00B5380C" w:rsidP="00B5380C">
      <w:pPr>
        <w:rPr>
          <w:rFonts w:cs="Arial"/>
          <w:b/>
          <w:sz w:val="24"/>
          <w:szCs w:val="24"/>
        </w:rPr>
      </w:pPr>
      <w:r w:rsidRPr="004D649D">
        <w:rPr>
          <w:rFonts w:cs="Arial"/>
          <w:b/>
          <w:sz w:val="24"/>
          <w:szCs w:val="24"/>
        </w:rPr>
        <w:t xml:space="preserve">Leadership Development Committee </w:t>
      </w:r>
    </w:p>
    <w:p w14:paraId="5CCEFA16" w14:textId="616218D3" w:rsidR="00B5380C" w:rsidRDefault="00B5380C" w:rsidP="004D649D">
      <w:pPr>
        <w:pStyle w:val="NoSpacing"/>
      </w:pPr>
      <w:r w:rsidRPr="00D41AC0">
        <w:rPr>
          <w:bCs/>
        </w:rPr>
        <w:t xml:space="preserve">Pres/CEO appoints </w:t>
      </w:r>
      <w:r w:rsidR="00367A75">
        <w:rPr>
          <w:bCs/>
        </w:rPr>
        <w:t xml:space="preserve">Chair </w:t>
      </w:r>
      <w:r>
        <w:rPr>
          <w:bCs/>
        </w:rPr>
        <w:t>with</w:t>
      </w:r>
      <w:r w:rsidRPr="00D41AC0">
        <w:t xml:space="preserve"> grad year</w:t>
      </w:r>
      <w:r>
        <w:t xml:space="preserve"> after name</w:t>
      </w:r>
    </w:p>
    <w:p w14:paraId="0B5D0938" w14:textId="14F0D21A" w:rsidR="00B5380C" w:rsidRDefault="00B5380C" w:rsidP="004D649D">
      <w:pPr>
        <w:pStyle w:val="NoSpacing"/>
        <w:rPr>
          <w:b/>
        </w:rPr>
      </w:pPr>
      <w:r w:rsidRPr="00D41AC0">
        <w:rPr>
          <w:color w:val="FF0000"/>
          <w:u w:val="single"/>
        </w:rPr>
        <w:t>Committee Charge</w:t>
      </w:r>
      <w:r w:rsidRPr="00FA45EA">
        <w:t xml:space="preserve">: </w:t>
      </w:r>
      <w:r w:rsidRPr="009C73FD">
        <w:t>Assure the development and execution of a year</w:t>
      </w:r>
      <w:r>
        <w:t>l</w:t>
      </w:r>
      <w:r w:rsidRPr="009C73FD">
        <w:t>ong program of leadership development programs</w:t>
      </w:r>
      <w:r>
        <w:t xml:space="preserve"> </w:t>
      </w:r>
      <w:r w:rsidRPr="009C73FD">
        <w:t xml:space="preserve">and workshops for </w:t>
      </w:r>
      <w:r>
        <w:t xml:space="preserve">students and new </w:t>
      </w:r>
      <w:r w:rsidR="007D7FE2">
        <w:t>practitioners</w:t>
      </w:r>
      <w:r>
        <w:t xml:space="preserve"> </w:t>
      </w:r>
      <w:r w:rsidRPr="009C73FD">
        <w:t>that focus on continuously developing the</w:t>
      </w:r>
      <w:r>
        <w:t>ir</w:t>
      </w:r>
      <w:r w:rsidRPr="009C73FD">
        <w:t xml:space="preserve"> leadership skills.</w:t>
      </w:r>
      <w:r>
        <w:rPr>
          <w:b/>
        </w:rPr>
        <w:tab/>
        <w:t xml:space="preserve">      </w:t>
      </w:r>
    </w:p>
    <w:p w14:paraId="1FD03310" w14:textId="5E336A87" w:rsidR="004D649D" w:rsidRDefault="00B5380C" w:rsidP="00674370">
      <w:pPr>
        <w:pStyle w:val="NoSpacing"/>
        <w:jc w:val="both"/>
        <w:rPr>
          <w:rFonts w:cs="Arial"/>
        </w:rPr>
      </w:pPr>
      <w:r w:rsidRPr="004D649D">
        <w:rPr>
          <w:b/>
          <w:bCs/>
          <w:sz w:val="24"/>
          <w:szCs w:val="24"/>
        </w:rPr>
        <w:t xml:space="preserve">      </w:t>
      </w:r>
      <w:r w:rsidR="004D649D">
        <w:rPr>
          <w:b/>
          <w:bCs/>
          <w:sz w:val="24"/>
          <w:szCs w:val="24"/>
        </w:rPr>
        <w:t xml:space="preserve">  </w:t>
      </w:r>
    </w:p>
    <w:p w14:paraId="7D6B0C87" w14:textId="451EB0FF" w:rsidR="00B5380C" w:rsidRPr="009C73FD" w:rsidRDefault="00674370" w:rsidP="004D649D">
      <w:pPr>
        <w:pStyle w:val="NoSpacing"/>
      </w:pPr>
      <w:r>
        <w:rPr>
          <w:b/>
          <w:bCs/>
          <w:sz w:val="24"/>
          <w:szCs w:val="24"/>
        </w:rPr>
        <w:t xml:space="preserve">Collegiate </w:t>
      </w:r>
      <w:r w:rsidR="00B5380C" w:rsidRPr="004D649D">
        <w:rPr>
          <w:b/>
          <w:bCs/>
          <w:sz w:val="24"/>
          <w:szCs w:val="24"/>
        </w:rPr>
        <w:t>Leadership Development Subcommittee</w:t>
      </w:r>
      <w:r w:rsidR="00B5380C" w:rsidRPr="009C73FD">
        <w:t xml:space="preserve"> </w:t>
      </w:r>
      <w:r w:rsidR="00B5380C" w:rsidRPr="00BB0D50">
        <w:rPr>
          <w:bCs/>
        </w:rPr>
        <w:t xml:space="preserve">(chair appointed by the </w:t>
      </w:r>
      <w:r w:rsidR="00B5380C">
        <w:rPr>
          <w:bCs/>
        </w:rPr>
        <w:t xml:space="preserve">Leadership Development </w:t>
      </w:r>
      <w:proofErr w:type="gramStart"/>
      <w:r w:rsidR="00B5380C" w:rsidRPr="00BB0D50">
        <w:rPr>
          <w:bCs/>
        </w:rPr>
        <w:t>Committee chair</w:t>
      </w:r>
      <w:proofErr w:type="gramEnd"/>
      <w:r w:rsidR="00B5380C" w:rsidRPr="00BB0D50">
        <w:rPr>
          <w:bCs/>
        </w:rPr>
        <w:t>)</w:t>
      </w:r>
    </w:p>
    <w:p w14:paraId="0ECC95E6" w14:textId="545CF900" w:rsidR="00B5380C" w:rsidRPr="009C73FD" w:rsidRDefault="00B5380C" w:rsidP="004D649D">
      <w:pPr>
        <w:pStyle w:val="NoSpacing"/>
      </w:pPr>
      <w:r w:rsidRPr="00D41AC0">
        <w:rPr>
          <w:color w:val="FF0000"/>
          <w:u w:val="single"/>
        </w:rPr>
        <w:t>Committee Charge</w:t>
      </w:r>
      <w:r w:rsidRPr="009C73FD">
        <w:t xml:space="preserve">: Develop and implement at least 1-2 workshops per year for </w:t>
      </w:r>
      <w:r>
        <w:t xml:space="preserve">Candidates and </w:t>
      </w:r>
      <w:r w:rsidR="007D7FE2">
        <w:t>Collegiates</w:t>
      </w:r>
      <w:r w:rsidRPr="009C73FD">
        <w:t xml:space="preserve"> </w:t>
      </w:r>
      <w:r>
        <w:t>with a goal of a minimum of 8 hours o</w:t>
      </w:r>
      <w:r w:rsidRPr="00D4646F">
        <w:t>f training in</w:t>
      </w:r>
      <w:r w:rsidRPr="009C73FD">
        <w:t xml:space="preserve"> basic leadership </w:t>
      </w:r>
      <w:r w:rsidR="004D649D" w:rsidRPr="009C73FD">
        <w:t>skills</w:t>
      </w:r>
      <w:r w:rsidR="004D649D">
        <w:t xml:space="preserve"> and</w:t>
      </w:r>
      <w:r>
        <w:t xml:space="preserve"> d</w:t>
      </w:r>
      <w:r w:rsidRPr="009C73FD">
        <w:t xml:space="preserve">evelop a curriculum for training in more advanced leadership skills for </w:t>
      </w:r>
      <w:r w:rsidR="00A2618A">
        <w:t>Collegiates</w:t>
      </w:r>
      <w:r w:rsidRPr="009C73FD">
        <w:t xml:space="preserve"> who have already taken the </w:t>
      </w:r>
      <w:r>
        <w:t>initial leadership training program.</w:t>
      </w:r>
    </w:p>
    <w:p w14:paraId="378B7DE2" w14:textId="77777777" w:rsidR="004809E7" w:rsidRDefault="004809E7" w:rsidP="004D649D">
      <w:pPr>
        <w:pStyle w:val="NoSpacing"/>
        <w:rPr>
          <w:rFonts w:ascii="Times New Roman" w:hAnsi="Times New Roman" w:cs="Times New Roman"/>
          <w:sz w:val="28"/>
        </w:rPr>
      </w:pPr>
    </w:p>
    <w:p w14:paraId="1249325A" w14:textId="2A176E73" w:rsidR="004D649D" w:rsidRDefault="00B5380C" w:rsidP="004D649D">
      <w:pPr>
        <w:pStyle w:val="NoSpacing"/>
        <w:rPr>
          <w:bCs/>
        </w:rPr>
      </w:pPr>
      <w:r w:rsidRPr="004D649D">
        <w:rPr>
          <w:b/>
          <w:bCs/>
          <w:sz w:val="24"/>
          <w:szCs w:val="24"/>
        </w:rPr>
        <w:t xml:space="preserve">New </w:t>
      </w:r>
      <w:r w:rsidR="00674370">
        <w:rPr>
          <w:b/>
          <w:bCs/>
          <w:sz w:val="24"/>
          <w:szCs w:val="24"/>
        </w:rPr>
        <w:t>Practitioners</w:t>
      </w:r>
      <w:r w:rsidRPr="004D649D">
        <w:rPr>
          <w:b/>
          <w:bCs/>
          <w:sz w:val="24"/>
          <w:szCs w:val="24"/>
        </w:rPr>
        <w:t xml:space="preserve"> Development Subcommittee</w:t>
      </w:r>
      <w:r>
        <w:t xml:space="preserve"> </w:t>
      </w:r>
      <w:r w:rsidRPr="00BB0D50">
        <w:rPr>
          <w:bCs/>
        </w:rPr>
        <w:t xml:space="preserve">(chair appointed by the </w:t>
      </w:r>
      <w:r>
        <w:rPr>
          <w:bCs/>
        </w:rPr>
        <w:t>Leadership Development</w:t>
      </w:r>
    </w:p>
    <w:p w14:paraId="0D4295F4" w14:textId="4615D8ED" w:rsidR="00B5380C" w:rsidRPr="009C73FD" w:rsidRDefault="004D649D" w:rsidP="004D649D">
      <w:pPr>
        <w:pStyle w:val="NoSpacing"/>
      </w:pPr>
      <w:r>
        <w:rPr>
          <w:bCs/>
        </w:rPr>
        <w:t>Comm</w:t>
      </w:r>
      <w:r w:rsidR="00B5380C" w:rsidRPr="00BB0D50">
        <w:rPr>
          <w:bCs/>
        </w:rPr>
        <w:t>ittee chair)</w:t>
      </w:r>
    </w:p>
    <w:p w14:paraId="4E7F73B0" w14:textId="6B416E7A" w:rsidR="00B5380C" w:rsidRDefault="00B5380C" w:rsidP="004D649D">
      <w:pPr>
        <w:pStyle w:val="NoSpacing"/>
      </w:pPr>
      <w:r w:rsidRPr="00D41AC0">
        <w:rPr>
          <w:color w:val="FF0000"/>
          <w:u w:val="single"/>
        </w:rPr>
        <w:t>Committee Charge</w:t>
      </w:r>
      <w:r w:rsidRPr="009C73FD">
        <w:t xml:space="preserve">: Develop and implement </w:t>
      </w:r>
      <w:r w:rsidR="00674370">
        <w:t xml:space="preserve">3-4 </w:t>
      </w:r>
      <w:r w:rsidRPr="009C73FD">
        <w:t xml:space="preserve">workshops per year for </w:t>
      </w:r>
      <w:r w:rsidR="00367A75">
        <w:t>n</w:t>
      </w:r>
      <w:r w:rsidR="00674370">
        <w:t xml:space="preserve">ew </w:t>
      </w:r>
      <w:r w:rsidR="00367A75">
        <w:t>p</w:t>
      </w:r>
      <w:r w:rsidRPr="009C73FD">
        <w:t>ractitioners</w:t>
      </w:r>
      <w:r w:rsidRPr="00D4646F">
        <w:t xml:space="preserve"> </w:t>
      </w:r>
      <w:r>
        <w:t xml:space="preserve">in their first 10 years of practice, </w:t>
      </w:r>
      <w:r w:rsidRPr="00D4646F">
        <w:t>with a goal of a minimum of 8 hours of training in</w:t>
      </w:r>
      <w:r w:rsidRPr="009C73FD">
        <w:t xml:space="preserve"> more advanced </w:t>
      </w:r>
    </w:p>
    <w:p w14:paraId="0A86186C" w14:textId="77AF990B" w:rsidR="00B5380C" w:rsidRPr="009C73FD" w:rsidRDefault="00B5380C" w:rsidP="004D649D">
      <w:pPr>
        <w:pStyle w:val="NoSpacing"/>
      </w:pPr>
      <w:r w:rsidRPr="009C73FD">
        <w:t xml:space="preserve">leadership skills </w:t>
      </w:r>
      <w:proofErr w:type="gramStart"/>
      <w:r w:rsidRPr="009C73FD">
        <w:t>appropriate</w:t>
      </w:r>
      <w:proofErr w:type="gramEnd"/>
      <w:r w:rsidRPr="009C73FD">
        <w:t xml:space="preserve"> for pr</w:t>
      </w:r>
      <w:r w:rsidR="00367A75">
        <w:t>actitioners</w:t>
      </w:r>
      <w:r w:rsidRPr="009C73FD">
        <w:t xml:space="preserve">. </w:t>
      </w:r>
    </w:p>
    <w:p w14:paraId="4241B055" w14:textId="454A6B42" w:rsidR="004809E7" w:rsidRDefault="00485DD3" w:rsidP="004D649D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</w:p>
    <w:p w14:paraId="5301A0A3" w14:textId="007C6902" w:rsidR="00485DD3" w:rsidRDefault="00485DD3" w:rsidP="004D649D">
      <w:pPr>
        <w:pStyle w:val="NoSpacing"/>
        <w:rPr>
          <w:rFonts w:ascii="Times New Roman" w:hAnsi="Times New Roman" w:cs="Times New Roman"/>
          <w:sz w:val="28"/>
        </w:rPr>
      </w:pPr>
    </w:p>
    <w:p w14:paraId="3FD51265" w14:textId="6C2F8E06" w:rsidR="00485DD3" w:rsidRDefault="00485DD3" w:rsidP="004D649D">
      <w:pPr>
        <w:pStyle w:val="NoSpacing"/>
        <w:rPr>
          <w:rFonts w:ascii="Times New Roman" w:hAnsi="Times New Roman" w:cs="Times New Roman"/>
          <w:sz w:val="28"/>
        </w:rPr>
      </w:pPr>
    </w:p>
    <w:p w14:paraId="77685F9B" w14:textId="7A28BF02" w:rsidR="00485DD3" w:rsidRDefault="00485DD3" w:rsidP="004D649D">
      <w:pPr>
        <w:pStyle w:val="NoSpacing"/>
        <w:rPr>
          <w:rFonts w:ascii="Times New Roman" w:hAnsi="Times New Roman" w:cs="Times New Roman"/>
          <w:sz w:val="28"/>
        </w:rPr>
      </w:pPr>
    </w:p>
    <w:p w14:paraId="083499C1" w14:textId="64FB357C" w:rsidR="00485DD3" w:rsidRDefault="00485DD3" w:rsidP="004D649D">
      <w:pPr>
        <w:pStyle w:val="NoSpacing"/>
        <w:rPr>
          <w:rFonts w:ascii="Times New Roman" w:hAnsi="Times New Roman" w:cs="Times New Roman"/>
          <w:sz w:val="28"/>
        </w:rPr>
      </w:pPr>
    </w:p>
    <w:p w14:paraId="143FD4FA" w14:textId="6FDA491E" w:rsidR="00485DD3" w:rsidRDefault="00485DD3" w:rsidP="004D649D">
      <w:pPr>
        <w:pStyle w:val="NoSpacing"/>
        <w:rPr>
          <w:rFonts w:ascii="Times New Roman" w:hAnsi="Times New Roman" w:cs="Times New Roman"/>
          <w:sz w:val="28"/>
        </w:rPr>
      </w:pPr>
    </w:p>
    <w:p w14:paraId="2433FCFC" w14:textId="77777777" w:rsidR="00485DD3" w:rsidRDefault="00485DD3" w:rsidP="004D649D">
      <w:pPr>
        <w:pStyle w:val="NoSpacing"/>
        <w:rPr>
          <w:rFonts w:ascii="Times New Roman" w:hAnsi="Times New Roman" w:cs="Times New Roman"/>
          <w:sz w:val="28"/>
        </w:rPr>
      </w:pPr>
    </w:p>
    <w:p w14:paraId="114FB425" w14:textId="77777777" w:rsidR="004809E7" w:rsidRDefault="004809E7" w:rsidP="00310B00">
      <w:pPr>
        <w:rPr>
          <w:rFonts w:ascii="Times New Roman" w:hAnsi="Times New Roman" w:cs="Times New Roman"/>
          <w:b/>
          <w:sz w:val="28"/>
        </w:rPr>
      </w:pPr>
    </w:p>
    <w:p w14:paraId="6109E837" w14:textId="77777777" w:rsidR="004809E7" w:rsidRDefault="004809E7" w:rsidP="00310B00">
      <w:pPr>
        <w:rPr>
          <w:rFonts w:ascii="Times New Roman" w:hAnsi="Times New Roman" w:cs="Times New Roman"/>
          <w:b/>
          <w:sz w:val="28"/>
        </w:rPr>
      </w:pPr>
    </w:p>
    <w:p w14:paraId="2DF27A15" w14:textId="77777777" w:rsidR="004809E7" w:rsidRDefault="004809E7" w:rsidP="00310B00">
      <w:pPr>
        <w:rPr>
          <w:rFonts w:ascii="Times New Roman" w:hAnsi="Times New Roman" w:cs="Times New Roman"/>
          <w:b/>
          <w:sz w:val="28"/>
        </w:rPr>
      </w:pPr>
    </w:p>
    <w:p w14:paraId="693CE84E" w14:textId="77777777" w:rsidR="004809E7" w:rsidRDefault="004809E7" w:rsidP="00310B00">
      <w:pPr>
        <w:rPr>
          <w:rFonts w:ascii="Times New Roman" w:hAnsi="Times New Roman" w:cs="Times New Roman"/>
          <w:b/>
          <w:sz w:val="28"/>
        </w:rPr>
      </w:pPr>
    </w:p>
    <w:p w14:paraId="48E70AC2" w14:textId="77777777" w:rsidR="004809E7" w:rsidRDefault="004809E7" w:rsidP="00310B00">
      <w:pPr>
        <w:rPr>
          <w:rFonts w:ascii="Times New Roman" w:hAnsi="Times New Roman" w:cs="Times New Roman"/>
          <w:b/>
          <w:sz w:val="28"/>
        </w:rPr>
      </w:pPr>
    </w:p>
    <w:p w14:paraId="79F07667" w14:textId="77777777" w:rsidR="004809E7" w:rsidRDefault="004809E7" w:rsidP="00310B00">
      <w:pPr>
        <w:rPr>
          <w:rFonts w:ascii="Times New Roman" w:hAnsi="Times New Roman" w:cs="Times New Roman"/>
          <w:b/>
          <w:sz w:val="28"/>
        </w:rPr>
      </w:pPr>
    </w:p>
    <w:p w14:paraId="449825D8" w14:textId="3734CCA2" w:rsidR="00310B00" w:rsidRPr="00016281" w:rsidRDefault="00310B00" w:rsidP="00310B00">
      <w:pPr>
        <w:rPr>
          <w:rFonts w:ascii="Times New Roman" w:hAnsi="Times New Roman" w:cs="Times New Roman"/>
          <w:sz w:val="28"/>
        </w:rPr>
      </w:pPr>
      <w:r w:rsidRPr="00310B00">
        <w:rPr>
          <w:rFonts w:ascii="Times New Roman" w:hAnsi="Times New Roman" w:cs="Times New Roman"/>
          <w:b/>
          <w:sz w:val="28"/>
        </w:rPr>
        <w:t>SWOT SUMMARY</w:t>
      </w:r>
      <w:r w:rsidR="00016281">
        <w:rPr>
          <w:rFonts w:ascii="Times New Roman" w:hAnsi="Times New Roman" w:cs="Times New Roman"/>
          <w:b/>
          <w:sz w:val="28"/>
        </w:rPr>
        <w:t xml:space="preserve"> </w:t>
      </w:r>
      <w:r w:rsidR="00016281">
        <w:rPr>
          <w:rFonts w:ascii="Times New Roman" w:hAnsi="Times New Roman" w:cs="Times New Roman"/>
          <w:sz w:val="28"/>
        </w:rPr>
        <w:t>(SW: Internal, OT: External)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10B00" w14:paraId="2205668C" w14:textId="77777777" w:rsidTr="00310B00">
        <w:tc>
          <w:tcPr>
            <w:tcW w:w="4675" w:type="dxa"/>
          </w:tcPr>
          <w:p w14:paraId="1BF0B85F" w14:textId="77777777" w:rsidR="00310B00" w:rsidRPr="00310B00" w:rsidRDefault="00310B00" w:rsidP="00310B00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10B00">
              <w:rPr>
                <w:rFonts w:ascii="Times New Roman" w:hAnsi="Times New Roman" w:cs="Times New Roman"/>
                <w:sz w:val="24"/>
                <w:u w:val="single"/>
              </w:rPr>
              <w:t>STRENGTHS</w:t>
            </w:r>
          </w:p>
          <w:p w14:paraId="7CDDD360" w14:textId="77777777" w:rsidR="00310B00" w:rsidRPr="00310B00" w:rsidRDefault="00E011FA" w:rsidP="00310B0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-</w:t>
            </w:r>
            <w:r w:rsidR="00867BBE">
              <w:rPr>
                <w:rFonts w:ascii="Times New Roman" w:hAnsi="Times New Roman" w:cs="Times New Roman"/>
                <w:sz w:val="24"/>
              </w:rPr>
              <w:t>‘</w:t>
            </w:r>
            <w:proofErr w:type="gramEnd"/>
            <w:r w:rsidR="00867BBE">
              <w:rPr>
                <w:rFonts w:ascii="Times New Roman" w:hAnsi="Times New Roman" w:cs="Times New Roman"/>
                <w:sz w:val="24"/>
              </w:rPr>
              <w:t xml:space="preserve">Jack and Priscilla Schlegel Endowed Leadership Development Program Fund’ </w:t>
            </w:r>
          </w:p>
          <w:p w14:paraId="6502F2EC" w14:textId="77777777" w:rsidR="00867BBE" w:rsidRDefault="00867BBE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-Current</w:t>
            </w:r>
            <w:r w:rsidR="009A0EC4">
              <w:rPr>
                <w:rFonts w:ascii="Times New Roman" w:hAnsi="Times New Roman" w:cs="Times New Roman"/>
                <w:sz w:val="24"/>
              </w:rPr>
              <w:t xml:space="preserve"> subcommittee leadership</w:t>
            </w:r>
          </w:p>
          <w:p w14:paraId="3D2E3B0D" w14:textId="77777777" w:rsidR="00867BBE" w:rsidRPr="00310B00" w:rsidRDefault="00867BBE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-Content/resources for actives </w:t>
            </w:r>
          </w:p>
          <w:p w14:paraId="319C2A1B" w14:textId="77777777" w:rsidR="00310B00" w:rsidRPr="00310B00" w:rsidRDefault="00867BBE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-Evaluations for actives workshops</w:t>
            </w:r>
          </w:p>
          <w:p w14:paraId="4F08131E" w14:textId="36244AFD" w:rsidR="00310B00" w:rsidRPr="00310B00" w:rsidRDefault="00867BBE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A0EC4">
              <w:rPr>
                <w:rFonts w:ascii="Times New Roman" w:hAnsi="Times New Roman" w:cs="Times New Roman"/>
                <w:sz w:val="24"/>
              </w:rPr>
              <w:t>BOD support of leader development (</w:t>
            </w:r>
            <w:r w:rsidR="00B5380C">
              <w:rPr>
                <w:rFonts w:ascii="Times New Roman" w:hAnsi="Times New Roman" w:cs="Times New Roman"/>
                <w:sz w:val="24"/>
              </w:rPr>
              <w:t>e.g.,</w:t>
            </w:r>
            <w:r w:rsidR="009A0EC4">
              <w:rPr>
                <w:rFonts w:ascii="Times New Roman" w:hAnsi="Times New Roman" w:cs="Times New Roman"/>
                <w:sz w:val="24"/>
              </w:rPr>
              <w:t xml:space="preserve"> goal #3 of foundation strategic plan)</w:t>
            </w:r>
          </w:p>
          <w:p w14:paraId="03D2406A" w14:textId="77777777" w:rsidR="00310B00" w:rsidRPr="00310B00" w:rsidRDefault="009A0EC4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16281">
              <w:rPr>
                <w:rFonts w:ascii="Times New Roman" w:hAnsi="Times New Roman" w:cs="Times New Roman"/>
                <w:sz w:val="24"/>
              </w:rPr>
              <w:t>Several years of completed workshops</w:t>
            </w:r>
          </w:p>
          <w:p w14:paraId="33FDE62B" w14:textId="77777777" w:rsidR="00310B00" w:rsidRPr="00310B00" w:rsidRDefault="003A339E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-Leadership pipeline; new subcommittee members have participated in our workshops</w:t>
            </w:r>
          </w:p>
          <w:p w14:paraId="2E73DA49" w14:textId="77777777" w:rsidR="00310B00" w:rsidRPr="00310B00" w:rsidRDefault="00310B00" w:rsidP="00310B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5" w:type="dxa"/>
          </w:tcPr>
          <w:p w14:paraId="2D89F41E" w14:textId="77777777" w:rsidR="00310B00" w:rsidRPr="00310B00" w:rsidRDefault="00310B00" w:rsidP="00310B00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10B00">
              <w:rPr>
                <w:rFonts w:ascii="Times New Roman" w:hAnsi="Times New Roman" w:cs="Times New Roman"/>
                <w:sz w:val="24"/>
                <w:u w:val="single"/>
              </w:rPr>
              <w:t>WEAKNESSES</w:t>
            </w:r>
          </w:p>
          <w:p w14:paraId="2066F552" w14:textId="77777777" w:rsidR="00016281" w:rsidRDefault="00016281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-Consistent leadership from chair/co-chair volunteers </w:t>
            </w:r>
          </w:p>
          <w:p w14:paraId="28DE1D23" w14:textId="77777777" w:rsidR="00016281" w:rsidRDefault="00016281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-Succession planning at all levels</w:t>
            </w:r>
          </w:p>
          <w:p w14:paraId="6C109317" w14:textId="77777777" w:rsidR="00016281" w:rsidRDefault="00016281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-Development </w:t>
            </w:r>
            <w:r w:rsidR="009E1585">
              <w:rPr>
                <w:rFonts w:ascii="Times New Roman" w:hAnsi="Times New Roman" w:cs="Times New Roman"/>
                <w:sz w:val="24"/>
              </w:rPr>
              <w:t xml:space="preserve">of speakers; quality assurance </w:t>
            </w:r>
          </w:p>
          <w:p w14:paraId="52E7CF38" w14:textId="69C12053" w:rsidR="003A339E" w:rsidRPr="00310B00" w:rsidRDefault="003A339E" w:rsidP="00E41D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E41D6C">
              <w:rPr>
                <w:rFonts w:ascii="Times New Roman" w:hAnsi="Times New Roman" w:cs="Times New Roman"/>
                <w:sz w:val="24"/>
              </w:rPr>
              <w:t xml:space="preserve">Content bank for new </w:t>
            </w:r>
            <w:r w:rsidR="00B5380C">
              <w:rPr>
                <w:rFonts w:ascii="Times New Roman" w:hAnsi="Times New Roman" w:cs="Times New Roman"/>
                <w:sz w:val="24"/>
              </w:rPr>
              <w:t>professionals,</w:t>
            </w:r>
            <w:r w:rsidR="00E41D6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380C">
              <w:rPr>
                <w:rFonts w:ascii="Times New Roman" w:hAnsi="Times New Roman" w:cs="Times New Roman"/>
                <w:sz w:val="24"/>
              </w:rPr>
              <w:t>i.e.,</w:t>
            </w:r>
            <w:r w:rsidR="00E41D6C">
              <w:rPr>
                <w:rFonts w:ascii="Times New Roman" w:hAnsi="Times New Roman" w:cs="Times New Roman"/>
                <w:sz w:val="24"/>
              </w:rPr>
              <w:t xml:space="preserve"> core competency workshop materials </w:t>
            </w:r>
          </w:p>
        </w:tc>
      </w:tr>
      <w:tr w:rsidR="00310B00" w14:paraId="652B7599" w14:textId="77777777" w:rsidTr="00310B00">
        <w:tc>
          <w:tcPr>
            <w:tcW w:w="4675" w:type="dxa"/>
          </w:tcPr>
          <w:p w14:paraId="443BBC1C" w14:textId="77777777" w:rsidR="00310B00" w:rsidRPr="00310B00" w:rsidRDefault="00310B00" w:rsidP="00310B00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10B00">
              <w:rPr>
                <w:rFonts w:ascii="Times New Roman" w:hAnsi="Times New Roman" w:cs="Times New Roman"/>
                <w:sz w:val="24"/>
                <w:u w:val="single"/>
              </w:rPr>
              <w:t>OPPORTUNITIES</w:t>
            </w:r>
          </w:p>
          <w:p w14:paraId="42AC614D" w14:textId="77777777" w:rsidR="00310B00" w:rsidRDefault="00E41D6C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-Continuing Education units </w:t>
            </w:r>
          </w:p>
          <w:p w14:paraId="6A1DACB9" w14:textId="77777777" w:rsidR="009E1585" w:rsidRPr="00310B00" w:rsidRDefault="009E1585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-University of the Pacific partnership </w:t>
            </w:r>
          </w:p>
          <w:p w14:paraId="0F7828AD" w14:textId="77777777" w:rsidR="00310B00" w:rsidRPr="00310B00" w:rsidRDefault="00E41D6C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-Gamma Iota partnership </w:t>
            </w:r>
          </w:p>
          <w:p w14:paraId="0FBD24CE" w14:textId="77777777" w:rsidR="00310B00" w:rsidRPr="00310B00" w:rsidRDefault="009E1585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gramStart"/>
            <w:r w:rsidR="00E41D6C">
              <w:rPr>
                <w:rFonts w:ascii="Times New Roman" w:hAnsi="Times New Roman" w:cs="Times New Roman"/>
                <w:sz w:val="24"/>
              </w:rPr>
              <w:t>Forum</w:t>
            </w:r>
            <w:proofErr w:type="gramEnd"/>
            <w:r w:rsidR="00E41D6C">
              <w:rPr>
                <w:rFonts w:ascii="Times New Roman" w:hAnsi="Times New Roman" w:cs="Times New Roman"/>
                <w:sz w:val="24"/>
              </w:rPr>
              <w:t>/community for facilitators/speakers</w:t>
            </w:r>
          </w:p>
          <w:p w14:paraId="6639AFE7" w14:textId="77777777" w:rsidR="00310B00" w:rsidRDefault="00C74019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-Development of speakers and pool of candidates for committee leadership</w:t>
            </w:r>
          </w:p>
          <w:p w14:paraId="4E1E0C2E" w14:textId="77777777" w:rsidR="00FC7F83" w:rsidRDefault="00FC7F83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-Leadership Academy Program</w:t>
            </w:r>
          </w:p>
          <w:p w14:paraId="71C623B0" w14:textId="77777777" w:rsidR="00310B00" w:rsidRDefault="00FC7F83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-Accreditation for programming</w:t>
            </w:r>
          </w:p>
          <w:p w14:paraId="5954151E" w14:textId="77777777" w:rsidR="006D059B" w:rsidRPr="00310B00" w:rsidRDefault="006D059B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-New Dean for TJLSOP &amp; Health Sciences</w:t>
            </w:r>
          </w:p>
          <w:p w14:paraId="09BAF53F" w14:textId="77777777" w:rsidR="00310B00" w:rsidRPr="00310B00" w:rsidRDefault="00310B00" w:rsidP="00310B00">
            <w:pPr>
              <w:rPr>
                <w:rFonts w:ascii="Times New Roman" w:hAnsi="Times New Roman" w:cs="Times New Roman"/>
                <w:sz w:val="24"/>
              </w:rPr>
            </w:pPr>
          </w:p>
          <w:p w14:paraId="645F2117" w14:textId="77777777" w:rsidR="00310B00" w:rsidRPr="00310B00" w:rsidRDefault="00310B00" w:rsidP="00310B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5" w:type="dxa"/>
          </w:tcPr>
          <w:p w14:paraId="308559D4" w14:textId="77777777" w:rsidR="00310B00" w:rsidRPr="00310B00" w:rsidRDefault="00310B00" w:rsidP="00310B00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10B00">
              <w:rPr>
                <w:rFonts w:ascii="Times New Roman" w:hAnsi="Times New Roman" w:cs="Times New Roman"/>
                <w:sz w:val="24"/>
                <w:u w:val="single"/>
              </w:rPr>
              <w:t>THREATS</w:t>
            </w:r>
          </w:p>
          <w:p w14:paraId="06D3F821" w14:textId="77777777" w:rsidR="00310B00" w:rsidRDefault="009E1585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-Continued differentiation from PLEI workshops </w:t>
            </w:r>
            <w:r w:rsidR="00E41D6C">
              <w:rPr>
                <w:rFonts w:ascii="Times New Roman" w:hAnsi="Times New Roman" w:cs="Times New Roman"/>
                <w:sz w:val="24"/>
              </w:rPr>
              <w:t xml:space="preserve">(and </w:t>
            </w:r>
            <w:proofErr w:type="spellStart"/>
            <w:r w:rsidR="00E41D6C">
              <w:rPr>
                <w:rFonts w:ascii="Times New Roman" w:hAnsi="Times New Roman" w:cs="Times New Roman"/>
                <w:sz w:val="24"/>
              </w:rPr>
              <w:t>CPhA</w:t>
            </w:r>
            <w:proofErr w:type="spellEnd"/>
            <w:r w:rsidR="00E41D6C">
              <w:rPr>
                <w:rFonts w:ascii="Times New Roman" w:hAnsi="Times New Roman" w:cs="Times New Roman"/>
                <w:sz w:val="24"/>
              </w:rPr>
              <w:t>)</w:t>
            </w:r>
          </w:p>
          <w:p w14:paraId="0CE2C2DD" w14:textId="77777777" w:rsidR="009E1585" w:rsidRDefault="009E1585" w:rsidP="00310B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-Volunteer time constraints</w:t>
            </w:r>
          </w:p>
          <w:p w14:paraId="725A4697" w14:textId="3F0290BB" w:rsidR="00E41D6C" w:rsidRDefault="00E41D6C" w:rsidP="00E41D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-Generational changes (</w:t>
            </w:r>
            <w:r w:rsidR="00B5380C">
              <w:rPr>
                <w:rFonts w:ascii="Times New Roman" w:hAnsi="Times New Roman" w:cs="Times New Roman"/>
                <w:sz w:val="24"/>
              </w:rPr>
              <w:t>e.g.,</w:t>
            </w:r>
            <w:r>
              <w:rPr>
                <w:rFonts w:ascii="Times New Roman" w:hAnsi="Times New Roman" w:cs="Times New Roman"/>
                <w:sz w:val="24"/>
              </w:rPr>
              <w:t xml:space="preserve"> new professional engagement and financial loan burden)</w:t>
            </w:r>
          </w:p>
          <w:p w14:paraId="0C52F270" w14:textId="5C4BC3ED" w:rsidR="00FC7F83" w:rsidRPr="00310B00" w:rsidRDefault="00FC7F83" w:rsidP="00E41D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-UOP leadership programs (</w:t>
            </w:r>
            <w:r w:rsidR="00B5380C">
              <w:rPr>
                <w:rFonts w:ascii="Times New Roman" w:hAnsi="Times New Roman" w:cs="Times New Roman"/>
                <w:sz w:val="24"/>
              </w:rPr>
              <w:t>e.g.,</w:t>
            </w:r>
            <w:r>
              <w:rPr>
                <w:rFonts w:ascii="Times New Roman" w:hAnsi="Times New Roman" w:cs="Times New Roman"/>
                <w:sz w:val="24"/>
              </w:rPr>
              <w:t xml:space="preserve"> PLS)</w:t>
            </w:r>
          </w:p>
        </w:tc>
      </w:tr>
    </w:tbl>
    <w:p w14:paraId="4F4B504A" w14:textId="77777777" w:rsidR="00310B00" w:rsidRDefault="00310B00" w:rsidP="00310B00">
      <w:pPr>
        <w:rPr>
          <w:rFonts w:ascii="Times New Roman" w:hAnsi="Times New Roman" w:cs="Times New Roman"/>
        </w:rPr>
      </w:pPr>
    </w:p>
    <w:p w14:paraId="1753FB54" w14:textId="77777777" w:rsidR="00DC4580" w:rsidRDefault="00B80535" w:rsidP="00310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-1</w:t>
      </w:r>
      <w:r w:rsidRPr="00B8053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workshop </w:t>
      </w:r>
      <w:r w:rsidR="00447D9F">
        <w:rPr>
          <w:rFonts w:ascii="Times New Roman" w:hAnsi="Times New Roman" w:cs="Times New Roman"/>
        </w:rPr>
        <w:t>occurred</w:t>
      </w:r>
      <w:r>
        <w:rPr>
          <w:rFonts w:ascii="Times New Roman" w:hAnsi="Times New Roman" w:cs="Times New Roman"/>
        </w:rPr>
        <w:t xml:space="preserve"> in 2016 via Leadership Development </w:t>
      </w:r>
      <w:proofErr w:type="gramStart"/>
      <w:r>
        <w:rPr>
          <w:rFonts w:ascii="Times New Roman" w:hAnsi="Times New Roman" w:cs="Times New Roman"/>
        </w:rPr>
        <w:t>Task-Force</w:t>
      </w:r>
      <w:proofErr w:type="gramEnd"/>
      <w:r>
        <w:rPr>
          <w:rFonts w:ascii="Times New Roman" w:hAnsi="Times New Roman" w:cs="Times New Roman"/>
        </w:rPr>
        <w:t xml:space="preserve"> (using PLEI content/contract)</w:t>
      </w:r>
    </w:p>
    <w:p w14:paraId="0BDD9432" w14:textId="77777777" w:rsidR="00DC4580" w:rsidRDefault="00DC4580" w:rsidP="00310B00">
      <w:pPr>
        <w:rPr>
          <w:rFonts w:ascii="Times New Roman" w:hAnsi="Times New Roman" w:cs="Times New Roman"/>
        </w:rPr>
      </w:pPr>
    </w:p>
    <w:p w14:paraId="4E8AEB00" w14:textId="77777777" w:rsidR="00DC4580" w:rsidRDefault="00DC4580" w:rsidP="00310B00">
      <w:pPr>
        <w:rPr>
          <w:rFonts w:ascii="Times New Roman" w:hAnsi="Times New Roman" w:cs="Times New Roman"/>
        </w:rPr>
      </w:pPr>
    </w:p>
    <w:p w14:paraId="4266389D" w14:textId="77777777" w:rsidR="00DC4580" w:rsidRDefault="00DC4580" w:rsidP="00310B00">
      <w:pPr>
        <w:rPr>
          <w:rFonts w:ascii="Times New Roman" w:hAnsi="Times New Roman" w:cs="Times New Roman"/>
        </w:rPr>
      </w:pPr>
    </w:p>
    <w:p w14:paraId="6696C22A" w14:textId="77777777" w:rsidR="00DC4580" w:rsidRDefault="00DC4580" w:rsidP="00310B00">
      <w:pPr>
        <w:rPr>
          <w:rFonts w:ascii="Times New Roman" w:hAnsi="Times New Roman" w:cs="Times New Roman"/>
        </w:rPr>
      </w:pPr>
    </w:p>
    <w:p w14:paraId="40A3AB03" w14:textId="77777777" w:rsidR="00DC4580" w:rsidRDefault="00DC4580" w:rsidP="00310B00">
      <w:pPr>
        <w:rPr>
          <w:rFonts w:ascii="Times New Roman" w:hAnsi="Times New Roman" w:cs="Times New Roman"/>
        </w:rPr>
      </w:pPr>
    </w:p>
    <w:p w14:paraId="61E45F30" w14:textId="77777777" w:rsidR="00DC4580" w:rsidRDefault="00DC4580" w:rsidP="00310B00">
      <w:pPr>
        <w:rPr>
          <w:rFonts w:ascii="Times New Roman" w:hAnsi="Times New Roman" w:cs="Times New Roman"/>
        </w:rPr>
      </w:pPr>
    </w:p>
    <w:p w14:paraId="1124B11F" w14:textId="77777777" w:rsidR="00DC4580" w:rsidRDefault="00DC4580" w:rsidP="00310B00">
      <w:pPr>
        <w:rPr>
          <w:rFonts w:ascii="Times New Roman" w:hAnsi="Times New Roman" w:cs="Times New Roman"/>
        </w:rPr>
      </w:pPr>
    </w:p>
    <w:p w14:paraId="47ABAF54" w14:textId="77777777" w:rsidR="00DC4580" w:rsidRDefault="00DC4580" w:rsidP="00310B00">
      <w:pPr>
        <w:rPr>
          <w:rFonts w:ascii="Times New Roman" w:hAnsi="Times New Roman" w:cs="Times New Roman"/>
        </w:rPr>
      </w:pPr>
    </w:p>
    <w:p w14:paraId="552ECA98" w14:textId="77777777" w:rsidR="00B5380C" w:rsidRDefault="00B5380C" w:rsidP="00310B00">
      <w:pPr>
        <w:rPr>
          <w:rFonts w:ascii="Times New Roman" w:hAnsi="Times New Roman" w:cs="Times New Roman"/>
          <w:b/>
          <w:sz w:val="28"/>
        </w:rPr>
      </w:pPr>
    </w:p>
    <w:p w14:paraId="671AE1B6" w14:textId="77777777" w:rsidR="00B5380C" w:rsidRDefault="00B5380C" w:rsidP="00310B00">
      <w:pPr>
        <w:rPr>
          <w:rFonts w:ascii="Times New Roman" w:hAnsi="Times New Roman" w:cs="Times New Roman"/>
          <w:b/>
          <w:sz w:val="28"/>
        </w:rPr>
      </w:pPr>
    </w:p>
    <w:p w14:paraId="1914EEFD" w14:textId="77777777" w:rsidR="00B5380C" w:rsidRDefault="00B5380C" w:rsidP="00310B00">
      <w:pPr>
        <w:rPr>
          <w:rFonts w:ascii="Times New Roman" w:hAnsi="Times New Roman" w:cs="Times New Roman"/>
          <w:b/>
          <w:sz w:val="28"/>
        </w:rPr>
      </w:pPr>
    </w:p>
    <w:p w14:paraId="51B1583B" w14:textId="0D51E042" w:rsidR="00B8723F" w:rsidRDefault="00105547" w:rsidP="00310B0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Leadership Development Committee: </w:t>
      </w:r>
    </w:p>
    <w:p w14:paraId="1B92A514" w14:textId="5AA60B71" w:rsidR="00105547" w:rsidRPr="00105547" w:rsidRDefault="00B8723F" w:rsidP="00310B0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5-Year </w:t>
      </w:r>
      <w:r w:rsidR="00105547" w:rsidRPr="00105547">
        <w:rPr>
          <w:rFonts w:ascii="Times New Roman" w:hAnsi="Times New Roman" w:cs="Times New Roman"/>
          <w:b/>
          <w:sz w:val="28"/>
        </w:rPr>
        <w:t>Strategic Plan</w:t>
      </w:r>
      <w:r>
        <w:rPr>
          <w:rFonts w:ascii="Times New Roman" w:hAnsi="Times New Roman" w:cs="Times New Roman"/>
          <w:b/>
          <w:sz w:val="28"/>
        </w:rPr>
        <w:t xml:space="preserve"> Proposal</w:t>
      </w:r>
      <w:r w:rsidR="00105547" w:rsidRPr="00105547">
        <w:rPr>
          <w:rFonts w:ascii="Times New Roman" w:hAnsi="Times New Roman" w:cs="Times New Roman"/>
          <w:b/>
          <w:sz w:val="28"/>
        </w:rPr>
        <w:t xml:space="preserve"> (2020-202</w:t>
      </w:r>
      <w:r w:rsidR="00B27527">
        <w:rPr>
          <w:rFonts w:ascii="Times New Roman" w:hAnsi="Times New Roman" w:cs="Times New Roman"/>
          <w:b/>
          <w:sz w:val="28"/>
        </w:rPr>
        <w:t>5</w:t>
      </w:r>
      <w:r w:rsidR="00105547" w:rsidRPr="00105547"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b/>
          <w:sz w:val="28"/>
        </w:rPr>
        <w:t>:</w:t>
      </w:r>
    </w:p>
    <w:p w14:paraId="63D3BB58" w14:textId="2A8FCEAE" w:rsidR="00105547" w:rsidRDefault="00105547" w:rsidP="00310B00">
      <w:pPr>
        <w:rPr>
          <w:rFonts w:ascii="Times New Roman" w:hAnsi="Times New Roman" w:cs="Times New Roman"/>
          <w:sz w:val="24"/>
        </w:rPr>
      </w:pPr>
      <w:hyperlink r:id="rId8" w:history="1">
        <w:r w:rsidRPr="00B27527">
          <w:rPr>
            <w:rStyle w:val="Hyperlink"/>
            <w:rFonts w:ascii="Times New Roman" w:hAnsi="Times New Roman" w:cs="Times New Roman"/>
            <w:color w:val="auto"/>
            <w:sz w:val="24"/>
          </w:rPr>
          <w:t>Mission</w:t>
        </w:r>
      </w:hyperlink>
      <w:r w:rsidRPr="00B2752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77119F">
        <w:rPr>
          <w:rFonts w:ascii="Times New Roman" w:hAnsi="Times New Roman" w:cs="Times New Roman"/>
          <w:sz w:val="24"/>
        </w:rPr>
        <w:t xml:space="preserve">To provide </w:t>
      </w:r>
      <w:r w:rsidR="003F66A5">
        <w:rPr>
          <w:rFonts w:ascii="Times New Roman" w:hAnsi="Times New Roman" w:cs="Times New Roman"/>
          <w:sz w:val="24"/>
        </w:rPr>
        <w:t xml:space="preserve">consistently </w:t>
      </w:r>
      <w:r w:rsidR="004809E7">
        <w:rPr>
          <w:rFonts w:ascii="Times New Roman" w:hAnsi="Times New Roman" w:cs="Times New Roman"/>
          <w:sz w:val="24"/>
        </w:rPr>
        <w:t>high-quality</w:t>
      </w:r>
      <w:r w:rsidR="0077119F">
        <w:rPr>
          <w:rFonts w:ascii="Times New Roman" w:hAnsi="Times New Roman" w:cs="Times New Roman"/>
          <w:sz w:val="24"/>
        </w:rPr>
        <w:t xml:space="preserve"> leader development opportunities for students and new pr</w:t>
      </w:r>
      <w:r w:rsidR="00367A75">
        <w:rPr>
          <w:rFonts w:ascii="Times New Roman" w:hAnsi="Times New Roman" w:cs="Times New Roman"/>
          <w:sz w:val="24"/>
        </w:rPr>
        <w:t>actitioners</w:t>
      </w:r>
      <w:r w:rsidR="0077119F">
        <w:rPr>
          <w:rFonts w:ascii="Times New Roman" w:hAnsi="Times New Roman" w:cs="Times New Roman"/>
          <w:sz w:val="24"/>
        </w:rPr>
        <w:t xml:space="preserve"> in all stages of their career</w:t>
      </w:r>
    </w:p>
    <w:p w14:paraId="4CC6F8F5" w14:textId="77777777" w:rsidR="006F2670" w:rsidRDefault="00105547" w:rsidP="00310B00">
      <w:pPr>
        <w:rPr>
          <w:rFonts w:ascii="Times New Roman" w:hAnsi="Times New Roman" w:cs="Times New Roman"/>
          <w:sz w:val="24"/>
        </w:rPr>
      </w:pPr>
      <w:r w:rsidRPr="003F66A5">
        <w:rPr>
          <w:rFonts w:ascii="Times New Roman" w:hAnsi="Times New Roman" w:cs="Times New Roman"/>
          <w:sz w:val="24"/>
          <w:u w:val="single"/>
        </w:rPr>
        <w:t>Vision</w:t>
      </w:r>
      <w:r>
        <w:rPr>
          <w:rFonts w:ascii="Times New Roman" w:hAnsi="Times New Roman" w:cs="Times New Roman"/>
          <w:sz w:val="24"/>
        </w:rPr>
        <w:t xml:space="preserve">: </w:t>
      </w:r>
      <w:r w:rsidR="0077119F">
        <w:rPr>
          <w:rFonts w:ascii="Times New Roman" w:hAnsi="Times New Roman" w:cs="Times New Roman"/>
          <w:sz w:val="24"/>
        </w:rPr>
        <w:t xml:space="preserve">To </w:t>
      </w:r>
      <w:r w:rsidR="003F66A5">
        <w:rPr>
          <w:rFonts w:ascii="Times New Roman" w:hAnsi="Times New Roman" w:cs="Times New Roman"/>
          <w:sz w:val="24"/>
        </w:rPr>
        <w:t xml:space="preserve">become </w:t>
      </w:r>
      <w:r w:rsidR="001E2EE6">
        <w:rPr>
          <w:rFonts w:ascii="Times New Roman" w:hAnsi="Times New Roman" w:cs="Times New Roman"/>
          <w:sz w:val="24"/>
        </w:rPr>
        <w:t>a recognized leader</w:t>
      </w:r>
      <w:r w:rsidR="003F66A5">
        <w:rPr>
          <w:rFonts w:ascii="Times New Roman" w:hAnsi="Times New Roman" w:cs="Times New Roman"/>
          <w:sz w:val="24"/>
        </w:rPr>
        <w:t xml:space="preserve"> development provider for</w:t>
      </w:r>
      <w:r w:rsidR="00447D9F">
        <w:rPr>
          <w:rFonts w:ascii="Times New Roman" w:hAnsi="Times New Roman" w:cs="Times New Roman"/>
          <w:sz w:val="24"/>
        </w:rPr>
        <w:t xml:space="preserve"> University of the Pacific</w:t>
      </w:r>
      <w:r w:rsidR="003F66A5">
        <w:rPr>
          <w:rFonts w:ascii="Times New Roman" w:hAnsi="Times New Roman" w:cs="Times New Roman"/>
          <w:sz w:val="24"/>
        </w:rPr>
        <w:t xml:space="preserve"> and California </w:t>
      </w:r>
      <w:r w:rsidR="001D48CE">
        <w:rPr>
          <w:rFonts w:ascii="Times New Roman" w:hAnsi="Times New Roman" w:cs="Times New Roman"/>
          <w:sz w:val="24"/>
        </w:rPr>
        <w:t xml:space="preserve">in </w:t>
      </w:r>
      <w:r w:rsidR="001E2EE6">
        <w:rPr>
          <w:rFonts w:ascii="Times New Roman" w:hAnsi="Times New Roman" w:cs="Times New Roman"/>
          <w:sz w:val="24"/>
        </w:rPr>
        <w:t>fulfilling our</w:t>
      </w:r>
      <w:r w:rsidR="001D48CE">
        <w:rPr>
          <w:rFonts w:ascii="Times New Roman" w:hAnsi="Times New Roman" w:cs="Times New Roman"/>
          <w:sz w:val="24"/>
        </w:rPr>
        <w:t xml:space="preserve"> mission to</w:t>
      </w:r>
      <w:r w:rsidR="003F66A5">
        <w:rPr>
          <w:rFonts w:ascii="Times New Roman" w:hAnsi="Times New Roman" w:cs="Times New Roman"/>
          <w:sz w:val="24"/>
        </w:rPr>
        <w:t xml:space="preserve"> ‘create tomorrow’s leaders’</w:t>
      </w:r>
      <w:r w:rsidR="00CB7BAC">
        <w:rPr>
          <w:rFonts w:ascii="Times New Roman" w:hAnsi="Times New Roman" w:cs="Times New Roman"/>
          <w:sz w:val="24"/>
        </w:rPr>
        <w:t xml:space="preserve"> </w:t>
      </w:r>
    </w:p>
    <w:p w14:paraId="0849AE9E" w14:textId="77777777" w:rsidR="00135CDB" w:rsidRDefault="00135CDB" w:rsidP="00310B00">
      <w:pPr>
        <w:rPr>
          <w:rFonts w:ascii="Times New Roman" w:hAnsi="Times New Roman" w:cs="Times New Roman"/>
          <w:sz w:val="24"/>
        </w:rPr>
      </w:pPr>
    </w:p>
    <w:p w14:paraId="0DBC8E30" w14:textId="38D8BCE5" w:rsidR="00135CDB" w:rsidRPr="00B75AA2" w:rsidRDefault="006F2670" w:rsidP="00135CDB">
      <w:pPr>
        <w:rPr>
          <w:rFonts w:ascii="Times New Roman" w:hAnsi="Times New Roman" w:cs="Times New Roman"/>
          <w:b/>
          <w:sz w:val="24"/>
        </w:rPr>
      </w:pPr>
      <w:r w:rsidRPr="00B75AA2">
        <w:rPr>
          <w:rFonts w:ascii="Times New Roman" w:hAnsi="Times New Roman" w:cs="Times New Roman"/>
          <w:b/>
          <w:sz w:val="24"/>
        </w:rPr>
        <w:t>Strategic Goal</w:t>
      </w:r>
      <w:r w:rsidR="00135CDB" w:rsidRPr="00B75AA2">
        <w:rPr>
          <w:rFonts w:ascii="Times New Roman" w:hAnsi="Times New Roman" w:cs="Times New Roman"/>
          <w:b/>
          <w:sz w:val="24"/>
        </w:rPr>
        <w:t xml:space="preserve"> #1</w:t>
      </w:r>
      <w:r w:rsidR="006F0585" w:rsidRPr="00B75AA2">
        <w:rPr>
          <w:rFonts w:ascii="Times New Roman" w:hAnsi="Times New Roman" w:cs="Times New Roman"/>
          <w:b/>
          <w:sz w:val="24"/>
        </w:rPr>
        <w:t xml:space="preserve"> (2020</w:t>
      </w:r>
      <w:r w:rsidR="00421B13">
        <w:rPr>
          <w:rFonts w:ascii="Times New Roman" w:hAnsi="Times New Roman" w:cs="Times New Roman"/>
          <w:b/>
          <w:sz w:val="24"/>
        </w:rPr>
        <w:t>-21</w:t>
      </w:r>
      <w:r w:rsidR="00A61C8D" w:rsidRPr="00B75AA2">
        <w:rPr>
          <w:rFonts w:ascii="Times New Roman" w:hAnsi="Times New Roman" w:cs="Times New Roman"/>
          <w:b/>
          <w:sz w:val="24"/>
        </w:rPr>
        <w:t>)</w:t>
      </w:r>
      <w:r w:rsidR="001D48CE" w:rsidRPr="00B75AA2">
        <w:rPr>
          <w:rFonts w:ascii="Times New Roman" w:hAnsi="Times New Roman" w:cs="Times New Roman"/>
          <w:b/>
          <w:sz w:val="24"/>
        </w:rPr>
        <w:t xml:space="preserve">: </w:t>
      </w:r>
      <w:r w:rsidR="00B93709" w:rsidRPr="00B75AA2">
        <w:rPr>
          <w:rFonts w:ascii="Times New Roman" w:hAnsi="Times New Roman" w:cs="Times New Roman"/>
          <w:b/>
          <w:sz w:val="24"/>
        </w:rPr>
        <w:t>Develop</w:t>
      </w:r>
      <w:r w:rsidR="00447D9F">
        <w:rPr>
          <w:rFonts w:ascii="Times New Roman" w:hAnsi="Times New Roman" w:cs="Times New Roman"/>
          <w:b/>
          <w:sz w:val="24"/>
        </w:rPr>
        <w:t xml:space="preserve"> </w:t>
      </w:r>
      <w:r w:rsidR="00A61C8D" w:rsidRPr="00B75AA2">
        <w:rPr>
          <w:rFonts w:ascii="Times New Roman" w:hAnsi="Times New Roman" w:cs="Times New Roman"/>
          <w:b/>
          <w:sz w:val="24"/>
        </w:rPr>
        <w:t xml:space="preserve">core </w:t>
      </w:r>
      <w:r w:rsidR="00447D9F">
        <w:rPr>
          <w:rFonts w:ascii="Times New Roman" w:hAnsi="Times New Roman" w:cs="Times New Roman"/>
          <w:b/>
          <w:sz w:val="24"/>
        </w:rPr>
        <w:t>c</w:t>
      </w:r>
      <w:r w:rsidR="00A61C8D" w:rsidRPr="00B75AA2">
        <w:rPr>
          <w:rFonts w:ascii="Times New Roman" w:hAnsi="Times New Roman" w:cs="Times New Roman"/>
          <w:b/>
          <w:sz w:val="24"/>
        </w:rPr>
        <w:t xml:space="preserve">ompetencies, </w:t>
      </w:r>
      <w:r w:rsidR="00447D9F">
        <w:rPr>
          <w:rFonts w:ascii="Times New Roman" w:hAnsi="Times New Roman" w:cs="Times New Roman"/>
          <w:b/>
          <w:sz w:val="24"/>
        </w:rPr>
        <w:t>materials, and t</w:t>
      </w:r>
      <w:r w:rsidR="00FB0F83" w:rsidRPr="00B75AA2">
        <w:rPr>
          <w:rFonts w:ascii="Times New Roman" w:hAnsi="Times New Roman" w:cs="Times New Roman"/>
          <w:b/>
          <w:sz w:val="24"/>
        </w:rPr>
        <w:t xml:space="preserve">ools </w:t>
      </w:r>
      <w:r w:rsidR="00B93709" w:rsidRPr="00B75AA2">
        <w:rPr>
          <w:rFonts w:ascii="Times New Roman" w:hAnsi="Times New Roman" w:cs="Times New Roman"/>
          <w:b/>
          <w:sz w:val="24"/>
        </w:rPr>
        <w:t>for active</w:t>
      </w:r>
      <w:r w:rsidR="00A61C8D" w:rsidRPr="00B75AA2">
        <w:rPr>
          <w:rFonts w:ascii="Times New Roman" w:hAnsi="Times New Roman" w:cs="Times New Roman"/>
          <w:b/>
          <w:sz w:val="24"/>
        </w:rPr>
        <w:t>s, new pr</w:t>
      </w:r>
      <w:r w:rsidR="00367A75">
        <w:rPr>
          <w:rFonts w:ascii="Times New Roman" w:hAnsi="Times New Roman" w:cs="Times New Roman"/>
          <w:b/>
          <w:sz w:val="24"/>
        </w:rPr>
        <w:t>actitioners</w:t>
      </w:r>
      <w:r w:rsidR="00A61C8D" w:rsidRPr="00B75AA2">
        <w:rPr>
          <w:rFonts w:ascii="Times New Roman" w:hAnsi="Times New Roman" w:cs="Times New Roman"/>
          <w:b/>
          <w:sz w:val="24"/>
        </w:rPr>
        <w:t xml:space="preserve">, committee members, and facilitators </w:t>
      </w:r>
      <w:r w:rsidR="00B93709" w:rsidRPr="00B75AA2">
        <w:rPr>
          <w:rFonts w:ascii="Times New Roman" w:hAnsi="Times New Roman" w:cs="Times New Roman"/>
          <w:b/>
          <w:sz w:val="24"/>
        </w:rPr>
        <w:t xml:space="preserve"> </w:t>
      </w:r>
    </w:p>
    <w:p w14:paraId="15A7700D" w14:textId="77777777" w:rsidR="009F5763" w:rsidRDefault="009F5763" w:rsidP="00447D9F">
      <w:pPr>
        <w:ind w:left="720"/>
        <w:rPr>
          <w:rFonts w:ascii="Times New Roman" w:hAnsi="Times New Roman" w:cs="Times New Roman"/>
          <w:sz w:val="24"/>
        </w:rPr>
      </w:pPr>
      <w:r w:rsidRPr="00B75AA2">
        <w:rPr>
          <w:rFonts w:ascii="Times New Roman" w:hAnsi="Times New Roman" w:cs="Times New Roman"/>
          <w:sz w:val="24"/>
          <w:u w:val="single"/>
        </w:rPr>
        <w:t>Objective #1:</w:t>
      </w:r>
      <w:r>
        <w:rPr>
          <w:rFonts w:ascii="Times New Roman" w:hAnsi="Times New Roman" w:cs="Times New Roman"/>
          <w:sz w:val="24"/>
        </w:rPr>
        <w:t xml:space="preserve"> </w:t>
      </w:r>
      <w:r w:rsidR="00447D9F">
        <w:rPr>
          <w:rFonts w:ascii="Times New Roman" w:hAnsi="Times New Roman" w:cs="Times New Roman"/>
          <w:sz w:val="24"/>
        </w:rPr>
        <w:t>Develop core materials for at least 6 workshops (2020)</w:t>
      </w:r>
    </w:p>
    <w:p w14:paraId="5382676E" w14:textId="77777777" w:rsidR="00B75AA2" w:rsidRDefault="00B75AA2" w:rsidP="00B75AA2">
      <w:pPr>
        <w:ind w:left="1440"/>
        <w:rPr>
          <w:rFonts w:ascii="Times New Roman" w:hAnsi="Times New Roman" w:cs="Times New Roman"/>
          <w:i/>
        </w:rPr>
      </w:pPr>
      <w:r w:rsidRPr="00B75AA2">
        <w:rPr>
          <w:rFonts w:ascii="Times New Roman" w:hAnsi="Times New Roman" w:cs="Times New Roman"/>
          <w:i/>
        </w:rPr>
        <w:t xml:space="preserve">Measure #1: Materials within our shared bank of </w:t>
      </w:r>
      <w:proofErr w:type="gramStart"/>
      <w:r w:rsidRPr="00B75AA2">
        <w:rPr>
          <w:rFonts w:ascii="Times New Roman" w:hAnsi="Times New Roman" w:cs="Times New Roman"/>
          <w:i/>
        </w:rPr>
        <w:t>files that</w:t>
      </w:r>
      <w:proofErr w:type="gramEnd"/>
      <w:r w:rsidRPr="00B75AA2">
        <w:rPr>
          <w:rFonts w:ascii="Times New Roman" w:hAnsi="Times New Roman" w:cs="Times New Roman"/>
          <w:i/>
        </w:rPr>
        <w:t xml:space="preserve"> include workbooks and presentations </w:t>
      </w:r>
      <w:r w:rsidR="00BE7615">
        <w:rPr>
          <w:rFonts w:ascii="Times New Roman" w:hAnsi="Times New Roman" w:cs="Times New Roman"/>
          <w:i/>
        </w:rPr>
        <w:t>for at least 16 hours of content</w:t>
      </w:r>
      <w:r w:rsidR="00447D9F">
        <w:rPr>
          <w:rFonts w:ascii="Times New Roman" w:hAnsi="Times New Roman" w:cs="Times New Roman"/>
          <w:i/>
        </w:rPr>
        <w:t xml:space="preserve"> </w:t>
      </w:r>
    </w:p>
    <w:p w14:paraId="4CC6D674" w14:textId="77777777" w:rsidR="00447D9F" w:rsidRPr="00B75AA2" w:rsidRDefault="00447D9F" w:rsidP="00B75AA2">
      <w:pPr>
        <w:ind w:lef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Measure #2: Standardized evaluations demonstrating high value scores </w:t>
      </w:r>
      <w:r w:rsidR="00BE7615">
        <w:rPr>
          <w:rFonts w:ascii="Times New Roman" w:hAnsi="Times New Roman" w:cs="Times New Roman"/>
          <w:i/>
        </w:rPr>
        <w:t>(&gt;4.5 Likert)</w:t>
      </w:r>
    </w:p>
    <w:p w14:paraId="031E04C6" w14:textId="77777777" w:rsidR="005B3525" w:rsidRDefault="005B3525" w:rsidP="00447D9F">
      <w:pPr>
        <w:ind w:left="720"/>
        <w:rPr>
          <w:rFonts w:ascii="Times New Roman" w:hAnsi="Times New Roman" w:cs="Times New Roman"/>
          <w:sz w:val="24"/>
        </w:rPr>
      </w:pPr>
      <w:r w:rsidRPr="00B75AA2">
        <w:rPr>
          <w:rFonts w:ascii="Times New Roman" w:hAnsi="Times New Roman" w:cs="Times New Roman"/>
          <w:sz w:val="24"/>
          <w:u w:val="single"/>
        </w:rPr>
        <w:t>Objective #</w:t>
      </w:r>
      <w:r w:rsidR="00447D9F">
        <w:rPr>
          <w:rFonts w:ascii="Times New Roman" w:hAnsi="Times New Roman" w:cs="Times New Roman"/>
          <w:sz w:val="24"/>
          <w:u w:val="single"/>
        </w:rPr>
        <w:t>2</w:t>
      </w:r>
      <w:r>
        <w:rPr>
          <w:rFonts w:ascii="Times New Roman" w:hAnsi="Times New Roman" w:cs="Times New Roman"/>
          <w:sz w:val="24"/>
        </w:rPr>
        <w:t xml:space="preserve">: </w:t>
      </w:r>
      <w:r w:rsidR="00CB7BAC">
        <w:rPr>
          <w:rFonts w:ascii="Times New Roman" w:hAnsi="Times New Roman" w:cs="Times New Roman"/>
          <w:sz w:val="24"/>
        </w:rPr>
        <w:t>Create a</w:t>
      </w:r>
      <w:r w:rsidR="00447D9F">
        <w:rPr>
          <w:rFonts w:ascii="Times New Roman" w:hAnsi="Times New Roman" w:cs="Times New Roman"/>
          <w:sz w:val="24"/>
        </w:rPr>
        <w:t xml:space="preserve"> process and</w:t>
      </w:r>
      <w:r w:rsidR="00CB7BAC">
        <w:rPr>
          <w:rFonts w:ascii="Times New Roman" w:hAnsi="Times New Roman" w:cs="Times New Roman"/>
          <w:sz w:val="24"/>
        </w:rPr>
        <w:t xml:space="preserve"> forum where facilitators can </w:t>
      </w:r>
      <w:r w:rsidR="00BE7615">
        <w:rPr>
          <w:rFonts w:ascii="Times New Roman" w:hAnsi="Times New Roman" w:cs="Times New Roman"/>
          <w:sz w:val="24"/>
        </w:rPr>
        <w:t>grow</w:t>
      </w:r>
      <w:r w:rsidR="00CB7BAC">
        <w:rPr>
          <w:rFonts w:ascii="Times New Roman" w:hAnsi="Times New Roman" w:cs="Times New Roman"/>
          <w:sz w:val="24"/>
        </w:rPr>
        <w:t xml:space="preserve"> </w:t>
      </w:r>
      <w:r w:rsidR="00447D9F">
        <w:rPr>
          <w:rFonts w:ascii="Times New Roman" w:hAnsi="Times New Roman" w:cs="Times New Roman"/>
          <w:sz w:val="24"/>
        </w:rPr>
        <w:t>(2020)</w:t>
      </w:r>
    </w:p>
    <w:p w14:paraId="31A9D13C" w14:textId="77777777" w:rsidR="00B75AA2" w:rsidRPr="00B75AA2" w:rsidRDefault="00B75AA2" w:rsidP="00135CD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B75AA2">
        <w:rPr>
          <w:rFonts w:ascii="Times New Roman" w:hAnsi="Times New Roman" w:cs="Times New Roman"/>
          <w:i/>
        </w:rPr>
        <w:t>Measure #1: A forum where facilitators can connect and develop; or workshop</w:t>
      </w:r>
      <w:r w:rsidR="00A219A8">
        <w:rPr>
          <w:rFonts w:ascii="Times New Roman" w:hAnsi="Times New Roman" w:cs="Times New Roman"/>
          <w:i/>
        </w:rPr>
        <w:t xml:space="preserve">/training </w:t>
      </w:r>
    </w:p>
    <w:p w14:paraId="5ACCB234" w14:textId="77777777" w:rsidR="00B75AA2" w:rsidRPr="00B75AA2" w:rsidRDefault="00B75AA2" w:rsidP="00135CDB">
      <w:pPr>
        <w:rPr>
          <w:rFonts w:ascii="Times New Roman" w:hAnsi="Times New Roman" w:cs="Times New Roman"/>
          <w:i/>
        </w:rPr>
      </w:pPr>
      <w:r w:rsidRPr="00B75AA2">
        <w:rPr>
          <w:rFonts w:ascii="Times New Roman" w:hAnsi="Times New Roman" w:cs="Times New Roman"/>
          <w:i/>
        </w:rPr>
        <w:tab/>
      </w:r>
      <w:r w:rsidRPr="00B75AA2">
        <w:rPr>
          <w:rFonts w:ascii="Times New Roman" w:hAnsi="Times New Roman" w:cs="Times New Roman"/>
          <w:i/>
        </w:rPr>
        <w:tab/>
        <w:t xml:space="preserve">Measure #2: # of comments and posts </w:t>
      </w:r>
    </w:p>
    <w:p w14:paraId="3E2CFF0C" w14:textId="608AED9E" w:rsidR="00EB54FF" w:rsidRDefault="00FD0176" w:rsidP="00135CD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F41557C" w14:textId="1CDC3036" w:rsidR="00135CDB" w:rsidRPr="00196B38" w:rsidRDefault="00135CDB" w:rsidP="00135CDB">
      <w:pPr>
        <w:rPr>
          <w:rFonts w:ascii="Times New Roman" w:hAnsi="Times New Roman" w:cs="Times New Roman"/>
          <w:b/>
          <w:sz w:val="24"/>
        </w:rPr>
      </w:pPr>
      <w:r w:rsidRPr="00196B38">
        <w:rPr>
          <w:rFonts w:ascii="Times New Roman" w:hAnsi="Times New Roman" w:cs="Times New Roman"/>
          <w:b/>
          <w:sz w:val="24"/>
        </w:rPr>
        <w:t>Strategic Goal #2</w:t>
      </w:r>
      <w:r w:rsidR="00A61C8D" w:rsidRPr="00196B38">
        <w:rPr>
          <w:rFonts w:ascii="Times New Roman" w:hAnsi="Times New Roman" w:cs="Times New Roman"/>
          <w:b/>
          <w:sz w:val="24"/>
        </w:rPr>
        <w:t xml:space="preserve"> (</w:t>
      </w:r>
      <w:r w:rsidR="00021E43">
        <w:rPr>
          <w:rFonts w:ascii="Times New Roman" w:hAnsi="Times New Roman" w:cs="Times New Roman"/>
          <w:b/>
          <w:sz w:val="24"/>
        </w:rPr>
        <w:t>2022-23</w:t>
      </w:r>
      <w:r w:rsidR="00A61C8D" w:rsidRPr="00196B38">
        <w:rPr>
          <w:rFonts w:ascii="Times New Roman" w:hAnsi="Times New Roman" w:cs="Times New Roman"/>
          <w:b/>
          <w:sz w:val="24"/>
        </w:rPr>
        <w:t>)</w:t>
      </w:r>
      <w:r w:rsidRPr="00196B38">
        <w:rPr>
          <w:rFonts w:ascii="Times New Roman" w:hAnsi="Times New Roman" w:cs="Times New Roman"/>
          <w:b/>
          <w:sz w:val="24"/>
        </w:rPr>
        <w:t>:</w:t>
      </w:r>
      <w:r w:rsidR="00A61C8D" w:rsidRPr="00196B38">
        <w:rPr>
          <w:rFonts w:ascii="Times New Roman" w:hAnsi="Times New Roman" w:cs="Times New Roman"/>
          <w:b/>
          <w:sz w:val="24"/>
        </w:rPr>
        <w:t xml:space="preserve"> </w:t>
      </w:r>
      <w:r w:rsidR="003915CF" w:rsidRPr="00196B38">
        <w:rPr>
          <w:rFonts w:ascii="Times New Roman" w:hAnsi="Times New Roman" w:cs="Times New Roman"/>
          <w:b/>
          <w:sz w:val="24"/>
        </w:rPr>
        <w:t>Become</w:t>
      </w:r>
      <w:r w:rsidR="003414C9">
        <w:rPr>
          <w:rFonts w:ascii="Times New Roman" w:hAnsi="Times New Roman" w:cs="Times New Roman"/>
          <w:b/>
          <w:sz w:val="24"/>
        </w:rPr>
        <w:t xml:space="preserve"> a valued and recognized </w:t>
      </w:r>
      <w:r w:rsidR="003915CF" w:rsidRPr="00196B38">
        <w:rPr>
          <w:rFonts w:ascii="Times New Roman" w:hAnsi="Times New Roman" w:cs="Times New Roman"/>
          <w:b/>
          <w:sz w:val="24"/>
        </w:rPr>
        <w:t xml:space="preserve">leader development </w:t>
      </w:r>
      <w:r w:rsidR="00FB0F83" w:rsidRPr="00196B38">
        <w:rPr>
          <w:rFonts w:ascii="Times New Roman" w:hAnsi="Times New Roman" w:cs="Times New Roman"/>
          <w:b/>
          <w:sz w:val="24"/>
        </w:rPr>
        <w:t xml:space="preserve">provider </w:t>
      </w:r>
      <w:r w:rsidR="00485DD3">
        <w:rPr>
          <w:rFonts w:ascii="Times New Roman" w:hAnsi="Times New Roman" w:cs="Times New Roman"/>
          <w:b/>
          <w:sz w:val="24"/>
        </w:rPr>
        <w:t xml:space="preserve">at </w:t>
      </w:r>
      <w:r w:rsidR="00FB0F83" w:rsidRPr="00196B38">
        <w:rPr>
          <w:rFonts w:ascii="Times New Roman" w:hAnsi="Times New Roman" w:cs="Times New Roman"/>
          <w:b/>
          <w:sz w:val="24"/>
        </w:rPr>
        <w:t>the</w:t>
      </w:r>
      <w:r w:rsidR="003915CF" w:rsidRPr="00196B38">
        <w:rPr>
          <w:rFonts w:ascii="Times New Roman" w:hAnsi="Times New Roman" w:cs="Times New Roman"/>
          <w:b/>
          <w:sz w:val="24"/>
        </w:rPr>
        <w:t xml:space="preserve"> School of Pharmacy and University of Pacific </w:t>
      </w:r>
    </w:p>
    <w:p w14:paraId="5A4DF8F3" w14:textId="77777777" w:rsidR="008D0A32" w:rsidRPr="00B75AA2" w:rsidRDefault="008D0A32" w:rsidP="00110757">
      <w:pPr>
        <w:rPr>
          <w:rFonts w:ascii="Times New Roman" w:hAnsi="Times New Roman" w:cs="Times New Roman"/>
          <w:i/>
        </w:rPr>
      </w:pPr>
    </w:p>
    <w:p w14:paraId="535396BA" w14:textId="77777777" w:rsidR="00BB2DA9" w:rsidRDefault="00BB2DA9" w:rsidP="00BB2DA9">
      <w:pPr>
        <w:rPr>
          <w:rFonts w:ascii="Times New Roman" w:hAnsi="Times New Roman" w:cs="Times New Roman"/>
          <w:sz w:val="24"/>
        </w:rPr>
      </w:pPr>
    </w:p>
    <w:p w14:paraId="022EF794" w14:textId="55638B33" w:rsidR="004809E7" w:rsidRPr="009C73FD" w:rsidRDefault="004809E7" w:rsidP="00B538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rPr>
          <w:rFonts w:cs="Arial"/>
        </w:rPr>
      </w:pPr>
      <w:r>
        <w:rPr>
          <w:rFonts w:cs="Arial"/>
          <w:b/>
        </w:rPr>
        <w:tab/>
      </w:r>
      <w:r w:rsidRPr="009C73FD">
        <w:rPr>
          <w:rFonts w:cs="Arial"/>
        </w:rPr>
        <w:t xml:space="preserve"> </w:t>
      </w:r>
    </w:p>
    <w:p w14:paraId="5EDC8B02" w14:textId="77777777" w:rsidR="004809E7" w:rsidRDefault="004809E7" w:rsidP="004809E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/>
        <w:rPr>
          <w:rFonts w:cs="Arial"/>
          <w:u w:val="single"/>
        </w:rPr>
      </w:pPr>
    </w:p>
    <w:sectPr w:rsidR="00480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6506" w14:textId="77777777" w:rsidR="002F19F1" w:rsidRDefault="002F19F1" w:rsidP="00310B00">
      <w:pPr>
        <w:spacing w:after="0" w:line="240" w:lineRule="auto"/>
      </w:pPr>
      <w:r>
        <w:separator/>
      </w:r>
    </w:p>
  </w:endnote>
  <w:endnote w:type="continuationSeparator" w:id="0">
    <w:p w14:paraId="43BBEE53" w14:textId="77777777" w:rsidR="002F19F1" w:rsidRDefault="002F19F1" w:rsidP="0031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EBC3" w14:textId="77777777" w:rsidR="002F19F1" w:rsidRDefault="002F19F1" w:rsidP="00310B00">
      <w:pPr>
        <w:spacing w:after="0" w:line="240" w:lineRule="auto"/>
      </w:pPr>
      <w:r>
        <w:separator/>
      </w:r>
    </w:p>
  </w:footnote>
  <w:footnote w:type="continuationSeparator" w:id="0">
    <w:p w14:paraId="77F8FA58" w14:textId="77777777" w:rsidR="002F19F1" w:rsidRDefault="002F19F1" w:rsidP="00310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723"/>
    <w:multiLevelType w:val="hybridMultilevel"/>
    <w:tmpl w:val="CEF8A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954B8"/>
    <w:multiLevelType w:val="hybridMultilevel"/>
    <w:tmpl w:val="CEF8A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F789A"/>
    <w:multiLevelType w:val="hybridMultilevel"/>
    <w:tmpl w:val="B7A23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B6B41"/>
    <w:multiLevelType w:val="hybridMultilevel"/>
    <w:tmpl w:val="0B840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548E6"/>
    <w:multiLevelType w:val="hybridMultilevel"/>
    <w:tmpl w:val="C2DC1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93516">
    <w:abstractNumId w:val="1"/>
  </w:num>
  <w:num w:numId="2" w16cid:durableId="1471634931">
    <w:abstractNumId w:val="0"/>
  </w:num>
  <w:num w:numId="3" w16cid:durableId="90248606">
    <w:abstractNumId w:val="3"/>
  </w:num>
  <w:num w:numId="4" w16cid:durableId="1370909722">
    <w:abstractNumId w:val="2"/>
  </w:num>
  <w:num w:numId="5" w16cid:durableId="1807772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7F"/>
    <w:rsid w:val="00016281"/>
    <w:rsid w:val="00020AC4"/>
    <w:rsid w:val="00021E43"/>
    <w:rsid w:val="00047487"/>
    <w:rsid w:val="00053B9B"/>
    <w:rsid w:val="000F3720"/>
    <w:rsid w:val="000F68C8"/>
    <w:rsid w:val="00103DCA"/>
    <w:rsid w:val="00105547"/>
    <w:rsid w:val="00110757"/>
    <w:rsid w:val="00135CDB"/>
    <w:rsid w:val="00147176"/>
    <w:rsid w:val="00180B47"/>
    <w:rsid w:val="00190A17"/>
    <w:rsid w:val="00195509"/>
    <w:rsid w:val="00196B38"/>
    <w:rsid w:val="001D48CE"/>
    <w:rsid w:val="001E2EE6"/>
    <w:rsid w:val="00291359"/>
    <w:rsid w:val="00295A72"/>
    <w:rsid w:val="00296619"/>
    <w:rsid w:val="002E2B38"/>
    <w:rsid w:val="002F19F1"/>
    <w:rsid w:val="00310B00"/>
    <w:rsid w:val="003414C9"/>
    <w:rsid w:val="00367A75"/>
    <w:rsid w:val="00374B24"/>
    <w:rsid w:val="003915CF"/>
    <w:rsid w:val="003A339E"/>
    <w:rsid w:val="003C20DE"/>
    <w:rsid w:val="003F66A5"/>
    <w:rsid w:val="003F7DFB"/>
    <w:rsid w:val="00421B13"/>
    <w:rsid w:val="0043267F"/>
    <w:rsid w:val="00442902"/>
    <w:rsid w:val="00447D9F"/>
    <w:rsid w:val="00455582"/>
    <w:rsid w:val="00472450"/>
    <w:rsid w:val="004809E7"/>
    <w:rsid w:val="00480E03"/>
    <w:rsid w:val="00485DD3"/>
    <w:rsid w:val="004972B8"/>
    <w:rsid w:val="004D649D"/>
    <w:rsid w:val="005246E2"/>
    <w:rsid w:val="00550DB2"/>
    <w:rsid w:val="005720CB"/>
    <w:rsid w:val="005A2377"/>
    <w:rsid w:val="005B3525"/>
    <w:rsid w:val="005C4AFA"/>
    <w:rsid w:val="006012F6"/>
    <w:rsid w:val="00601F2F"/>
    <w:rsid w:val="00626096"/>
    <w:rsid w:val="00636D26"/>
    <w:rsid w:val="0066517A"/>
    <w:rsid w:val="00674370"/>
    <w:rsid w:val="006D059B"/>
    <w:rsid w:val="006D0952"/>
    <w:rsid w:val="006F0585"/>
    <w:rsid w:val="006F2670"/>
    <w:rsid w:val="006F285B"/>
    <w:rsid w:val="00716E12"/>
    <w:rsid w:val="00745E8F"/>
    <w:rsid w:val="0077119F"/>
    <w:rsid w:val="007C7905"/>
    <w:rsid w:val="007D544B"/>
    <w:rsid w:val="007D7FE2"/>
    <w:rsid w:val="007F6A18"/>
    <w:rsid w:val="008523B6"/>
    <w:rsid w:val="00853863"/>
    <w:rsid w:val="008673CE"/>
    <w:rsid w:val="00867BBE"/>
    <w:rsid w:val="00890278"/>
    <w:rsid w:val="00893616"/>
    <w:rsid w:val="0089737C"/>
    <w:rsid w:val="008D0A32"/>
    <w:rsid w:val="0093723E"/>
    <w:rsid w:val="009A0EC4"/>
    <w:rsid w:val="009C2239"/>
    <w:rsid w:val="009C7A35"/>
    <w:rsid w:val="009E1585"/>
    <w:rsid w:val="009F5763"/>
    <w:rsid w:val="00A219A8"/>
    <w:rsid w:val="00A2618A"/>
    <w:rsid w:val="00A327E2"/>
    <w:rsid w:val="00A61C8D"/>
    <w:rsid w:val="00A74E1E"/>
    <w:rsid w:val="00AD55EA"/>
    <w:rsid w:val="00AE3946"/>
    <w:rsid w:val="00B27527"/>
    <w:rsid w:val="00B27AC1"/>
    <w:rsid w:val="00B4784A"/>
    <w:rsid w:val="00B5380C"/>
    <w:rsid w:val="00B56200"/>
    <w:rsid w:val="00B604E8"/>
    <w:rsid w:val="00B75AA2"/>
    <w:rsid w:val="00B80535"/>
    <w:rsid w:val="00B8723F"/>
    <w:rsid w:val="00B93709"/>
    <w:rsid w:val="00BB2DA9"/>
    <w:rsid w:val="00BE7615"/>
    <w:rsid w:val="00C659DA"/>
    <w:rsid w:val="00C74019"/>
    <w:rsid w:val="00C96754"/>
    <w:rsid w:val="00CB7BAC"/>
    <w:rsid w:val="00CF423D"/>
    <w:rsid w:val="00CF650E"/>
    <w:rsid w:val="00D07BD5"/>
    <w:rsid w:val="00D432BD"/>
    <w:rsid w:val="00D571F2"/>
    <w:rsid w:val="00DC4580"/>
    <w:rsid w:val="00DE4C9D"/>
    <w:rsid w:val="00DF79D6"/>
    <w:rsid w:val="00E011FA"/>
    <w:rsid w:val="00E41D6C"/>
    <w:rsid w:val="00E97608"/>
    <w:rsid w:val="00EB54FF"/>
    <w:rsid w:val="00EC37C9"/>
    <w:rsid w:val="00EC3C06"/>
    <w:rsid w:val="00EC5BE5"/>
    <w:rsid w:val="00FA16BA"/>
    <w:rsid w:val="00FB0F83"/>
    <w:rsid w:val="00FB1F04"/>
    <w:rsid w:val="00FC7F83"/>
    <w:rsid w:val="00FD0176"/>
    <w:rsid w:val="00FD7017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67F0"/>
  <w15:chartTrackingRefBased/>
  <w15:docId w15:val="{1E4A9256-5A2E-441F-962E-CB64FCAE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10B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67F"/>
    <w:pPr>
      <w:ind w:left="720"/>
      <w:contextualSpacing/>
    </w:pPr>
  </w:style>
  <w:style w:type="table" w:styleId="TableGrid">
    <w:name w:val="Table Grid"/>
    <w:basedOn w:val="TableNormal"/>
    <w:uiPriority w:val="39"/>
    <w:rsid w:val="0031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0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B00"/>
  </w:style>
  <w:style w:type="paragraph" w:styleId="Footer">
    <w:name w:val="footer"/>
    <w:basedOn w:val="Normal"/>
    <w:link w:val="FooterChar"/>
    <w:uiPriority w:val="99"/>
    <w:unhideWhenUsed/>
    <w:rsid w:val="00310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B00"/>
  </w:style>
  <w:style w:type="character" w:customStyle="1" w:styleId="Heading4Char">
    <w:name w:val="Heading 4 Char"/>
    <w:basedOn w:val="DefaultParagraphFont"/>
    <w:link w:val="Heading4"/>
    <w:uiPriority w:val="9"/>
    <w:rsid w:val="00310B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0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0B00"/>
    <w:rPr>
      <w:b/>
      <w:bCs/>
    </w:rPr>
  </w:style>
  <w:style w:type="character" w:customStyle="1" w:styleId="apple-tab-span">
    <w:name w:val="apple-tab-span"/>
    <w:basedOn w:val="DefaultParagraphFont"/>
    <w:rsid w:val="00890278"/>
  </w:style>
  <w:style w:type="character" w:styleId="Hyperlink">
    <w:name w:val="Hyperlink"/>
    <w:basedOn w:val="DefaultParagraphFont"/>
    <w:uiPriority w:val="99"/>
    <w:unhideWhenUsed/>
    <w:rsid w:val="00E011F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D64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earvoice.com/blog/difference-between-mission-vision-statement-exampl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Conner</dc:creator>
  <cp:keywords/>
  <dc:description/>
  <cp:lastModifiedBy>Edward Larimer</cp:lastModifiedBy>
  <cp:revision>2</cp:revision>
  <cp:lastPrinted>2022-03-06T00:03:00Z</cp:lastPrinted>
  <dcterms:created xsi:type="dcterms:W3CDTF">2025-02-06T03:29:00Z</dcterms:created>
  <dcterms:modified xsi:type="dcterms:W3CDTF">2025-02-06T03:29:00Z</dcterms:modified>
</cp:coreProperties>
</file>